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FF27" w14:textId="77777777" w:rsidR="00441EE1" w:rsidRDefault="00441EE1" w:rsidP="006F4DF2">
      <w:pPr>
        <w:ind w:leftChars="944" w:left="2268" w:hanging="2"/>
        <w:jc w:val="center"/>
      </w:pPr>
      <w:r>
        <w:rPr>
          <w:b/>
        </w:rPr>
        <w:t>ANEXO III DO TERMO ADITIVO</w:t>
      </w:r>
    </w:p>
    <w:p w14:paraId="6C022A12" w14:textId="77777777" w:rsidR="00441EE1" w:rsidRDefault="00441EE1" w:rsidP="00441EE1">
      <w:pPr>
        <w:ind w:left="0" w:hanging="2"/>
        <w:jc w:val="center"/>
      </w:pPr>
    </w:p>
    <w:p w14:paraId="2A14E981" w14:textId="77777777" w:rsidR="00441EE1" w:rsidRDefault="00441EE1" w:rsidP="00441EE1">
      <w:pPr>
        <w:ind w:left="0" w:hanging="2"/>
        <w:jc w:val="both"/>
      </w:pPr>
      <w:r>
        <w:t>Conferencia da submissão dos documentos exigidos para concluir corretamente a inscrição ao Processo Seletivo</w:t>
      </w:r>
    </w:p>
    <w:tbl>
      <w:tblPr>
        <w:tblW w:w="53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43"/>
        <w:gridCol w:w="2180"/>
      </w:tblGrid>
      <w:tr w:rsidR="00441EE1" w14:paraId="27F3DECA" w14:textId="77777777" w:rsidTr="00927939">
        <w:tc>
          <w:tcPr>
            <w:tcW w:w="3843" w:type="pct"/>
          </w:tcPr>
          <w:p w14:paraId="7F4EC22A" w14:textId="3D650337" w:rsidR="00441EE1" w:rsidRDefault="00003643" w:rsidP="00003643">
            <w:pPr>
              <w:tabs>
                <w:tab w:val="left" w:pos="2355"/>
                <w:tab w:val="center" w:pos="3512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441EE1">
              <w:rPr>
                <w:b/>
                <w:sz w:val="22"/>
                <w:szCs w:val="22"/>
              </w:rPr>
              <w:t>Documentos Exigidos</w:t>
            </w:r>
          </w:p>
        </w:tc>
        <w:tc>
          <w:tcPr>
            <w:tcW w:w="1157" w:type="pct"/>
          </w:tcPr>
          <w:p w14:paraId="0B7BD054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Conferência</w:t>
            </w:r>
          </w:p>
        </w:tc>
      </w:tr>
      <w:tr w:rsidR="00441EE1" w14:paraId="07ACFA8B" w14:textId="77777777" w:rsidTr="00927939">
        <w:tc>
          <w:tcPr>
            <w:tcW w:w="3843" w:type="pct"/>
          </w:tcPr>
          <w:p w14:paraId="51B6AEAB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Formulário de inscrição preenchido e assinado </w:t>
            </w:r>
          </w:p>
        </w:tc>
        <w:tc>
          <w:tcPr>
            <w:tcW w:w="1157" w:type="pct"/>
          </w:tcPr>
          <w:p w14:paraId="6857B44E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21E7BBF0" w14:textId="77777777" w:rsidTr="00927939">
        <w:tc>
          <w:tcPr>
            <w:tcW w:w="3843" w:type="pct"/>
          </w:tcPr>
          <w:p w14:paraId="121450AF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Comprovante de pagamento da taxa de inscrição/GRU</w:t>
            </w:r>
          </w:p>
        </w:tc>
        <w:tc>
          <w:tcPr>
            <w:tcW w:w="1157" w:type="pct"/>
          </w:tcPr>
          <w:p w14:paraId="3068072B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5AFBB420" w14:textId="77777777" w:rsidTr="00927939">
        <w:tc>
          <w:tcPr>
            <w:tcW w:w="3843" w:type="pct"/>
          </w:tcPr>
          <w:p w14:paraId="5221AC52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de Graduação ou equivalente</w:t>
            </w:r>
          </w:p>
        </w:tc>
        <w:tc>
          <w:tcPr>
            <w:tcW w:w="1157" w:type="pct"/>
          </w:tcPr>
          <w:p w14:paraId="70DCA03A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76DFF6DF" w14:textId="77777777" w:rsidTr="00927939">
        <w:tc>
          <w:tcPr>
            <w:tcW w:w="3843" w:type="pct"/>
          </w:tcPr>
          <w:p w14:paraId="053A0E90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Histórico da Graduação</w:t>
            </w:r>
          </w:p>
        </w:tc>
        <w:tc>
          <w:tcPr>
            <w:tcW w:w="1157" w:type="pct"/>
          </w:tcPr>
          <w:p w14:paraId="1F4D631C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3415E1D0" w14:textId="77777777" w:rsidTr="00927939">
        <w:tc>
          <w:tcPr>
            <w:tcW w:w="3843" w:type="pct"/>
          </w:tcPr>
          <w:p w14:paraId="090EB0B7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e CPF ou CNH</w:t>
            </w:r>
          </w:p>
        </w:tc>
        <w:tc>
          <w:tcPr>
            <w:tcW w:w="1157" w:type="pct"/>
          </w:tcPr>
          <w:p w14:paraId="139E1EF2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5B932A84" w14:textId="77777777" w:rsidTr="00927939">
        <w:tc>
          <w:tcPr>
            <w:tcW w:w="3843" w:type="pct"/>
          </w:tcPr>
          <w:p w14:paraId="4684AF5F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Proposta de Trabalho</w:t>
            </w:r>
          </w:p>
        </w:tc>
        <w:tc>
          <w:tcPr>
            <w:tcW w:w="1157" w:type="pct"/>
          </w:tcPr>
          <w:p w14:paraId="6B489BF0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06D99A05" w14:textId="77777777" w:rsidTr="00927939">
        <w:tc>
          <w:tcPr>
            <w:tcW w:w="3843" w:type="pct"/>
          </w:tcPr>
          <w:p w14:paraId="37D2EC2F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Currículo </w:t>
            </w:r>
            <w:r>
              <w:rPr>
                <w:i/>
                <w:sz w:val="22"/>
                <w:szCs w:val="22"/>
              </w:rPr>
              <w:t>Lattes</w:t>
            </w:r>
          </w:p>
        </w:tc>
        <w:tc>
          <w:tcPr>
            <w:tcW w:w="1157" w:type="pct"/>
          </w:tcPr>
          <w:p w14:paraId="31BBA5EF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  <w:tr w:rsidR="00441EE1" w14:paraId="76993175" w14:textId="77777777" w:rsidTr="00927939">
        <w:tc>
          <w:tcPr>
            <w:tcW w:w="3843" w:type="pct"/>
          </w:tcPr>
          <w:p w14:paraId="64F65D46" w14:textId="77777777" w:rsidR="00441EE1" w:rsidRDefault="00441EE1" w:rsidP="00927939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Formulário de Autoavaliação devidamente preenchido e assinado com os documentos comprobatórios.</w:t>
            </w:r>
          </w:p>
        </w:tc>
        <w:tc>
          <w:tcPr>
            <w:tcW w:w="1157" w:type="pct"/>
          </w:tcPr>
          <w:p w14:paraId="5A652DC1" w14:textId="77777777" w:rsidR="00441EE1" w:rsidRDefault="00441EE1" w:rsidP="0092793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Sim (  ) Não</w:t>
            </w:r>
          </w:p>
        </w:tc>
      </w:tr>
    </w:tbl>
    <w:p w14:paraId="6E0B485E" w14:textId="77777777" w:rsidR="00441EE1" w:rsidRDefault="00441EE1" w:rsidP="00441EE1">
      <w:pPr>
        <w:ind w:left="0" w:hanging="2"/>
      </w:pPr>
      <w:r>
        <w:t>A documentação exigida deverá ser digitalizada e anexada no sistema de inscrição</w:t>
      </w:r>
    </w:p>
    <w:p w14:paraId="41E42985" w14:textId="77777777" w:rsidR="00441EE1" w:rsidRDefault="00441EE1" w:rsidP="00441EE1">
      <w:pPr>
        <w:ind w:left="0" w:hanging="2"/>
      </w:pPr>
    </w:p>
    <w:p w14:paraId="6919B864" w14:textId="77777777" w:rsidR="005B5949" w:rsidRDefault="005B5949" w:rsidP="00441EE1">
      <w:pPr>
        <w:ind w:leftChars="0" w:left="0" w:firstLineChars="0" w:firstLine="0"/>
      </w:pPr>
    </w:p>
    <w:sectPr w:rsidR="005B5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851" w:bottom="851" w:left="851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BC70" w14:textId="77777777" w:rsidR="001462F0" w:rsidRDefault="001462F0">
      <w:pPr>
        <w:spacing w:line="240" w:lineRule="auto"/>
        <w:ind w:left="0" w:hanging="2"/>
      </w:pPr>
      <w:r>
        <w:separator/>
      </w:r>
    </w:p>
  </w:endnote>
  <w:endnote w:type="continuationSeparator" w:id="0">
    <w:p w14:paraId="0060EF94" w14:textId="77777777" w:rsidR="001462F0" w:rsidRDefault="001462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D4FB" w14:textId="77777777" w:rsidR="007A12D9" w:rsidRDefault="001462F0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5958" w14:textId="77777777" w:rsidR="007A12D9" w:rsidRDefault="009A29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31C75AD3" wp14:editId="47F42F96">
          <wp:extent cx="1241425" cy="564515"/>
          <wp:effectExtent l="0" t="0" r="0" b="0"/>
          <wp:docPr id="10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E1EF" w14:textId="77777777" w:rsidR="007A12D9" w:rsidRDefault="001462F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8767B" w14:textId="77777777" w:rsidR="001462F0" w:rsidRDefault="001462F0">
      <w:pPr>
        <w:spacing w:line="240" w:lineRule="auto"/>
        <w:ind w:left="0" w:hanging="2"/>
      </w:pPr>
      <w:r>
        <w:separator/>
      </w:r>
    </w:p>
  </w:footnote>
  <w:footnote w:type="continuationSeparator" w:id="0">
    <w:p w14:paraId="0BE6AA02" w14:textId="77777777" w:rsidR="001462F0" w:rsidRDefault="001462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47E2" w14:textId="77777777" w:rsidR="007A12D9" w:rsidRDefault="001462F0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37E1" w14:textId="77777777" w:rsidR="007A12D9" w:rsidRDefault="009A2902">
    <w:pPr>
      <w:ind w:left="0" w:right="-802" w:hanging="2"/>
      <w:rPr>
        <w:sz w:val="20"/>
        <w:szCs w:val="20"/>
      </w:rPr>
    </w:pPr>
    <w:r>
      <w:rPr>
        <w:sz w:val="22"/>
        <w:szCs w:val="22"/>
      </w:rPr>
      <w:t xml:space="preserve">                                                                                             </w:t>
    </w:r>
    <w:r>
      <w:rPr>
        <w:noProof/>
        <w:sz w:val="22"/>
        <w:szCs w:val="22"/>
        <w:lang w:eastAsia="pt-BR"/>
      </w:rPr>
      <w:drawing>
        <wp:inline distT="0" distB="0" distL="114300" distR="114300" wp14:anchorId="5A0595D9" wp14:editId="23529268">
          <wp:extent cx="498475" cy="557530"/>
          <wp:effectExtent l="0" t="0" r="0" b="0"/>
          <wp:docPr id="1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9C7667" w14:textId="77777777" w:rsidR="007A12D9" w:rsidRDefault="009A2902">
    <w:pPr>
      <w:ind w:left="0" w:right="-802" w:hanging="2"/>
      <w:jc w:val="center"/>
    </w:pPr>
    <w:r>
      <w:rPr>
        <w:sz w:val="20"/>
        <w:szCs w:val="20"/>
      </w:rPr>
      <w:t>MINISTÉRIO DA EDUCAÇÃO</w:t>
    </w:r>
  </w:p>
  <w:p w14:paraId="2E7701B8" w14:textId="77777777" w:rsidR="007A12D9" w:rsidRDefault="009A2902">
    <w:pPr>
      <w:ind w:left="0" w:hanging="2"/>
      <w:jc w:val="center"/>
    </w:pPr>
    <w:r>
      <w:rPr>
        <w:sz w:val="20"/>
        <w:szCs w:val="20"/>
      </w:rPr>
      <w:t>INSTITUTO FEDERAL DE EDUCAÇÃO, CIÊNCIA E TECNOLOGIA GOIANO</w:t>
    </w:r>
  </w:p>
  <w:p w14:paraId="2689C171" w14:textId="77777777" w:rsidR="007A12D9" w:rsidRDefault="009A2902">
    <w:pPr>
      <w:ind w:left="0" w:hanging="2"/>
      <w:jc w:val="center"/>
    </w:pPr>
    <w:r>
      <w:rPr>
        <w:sz w:val="20"/>
        <w:szCs w:val="20"/>
      </w:rPr>
      <w:t>PRÓ-REITORIA DE PESQUISA, PÓS-GRADUAÇÃO E INOVAÇÃO</w:t>
    </w:r>
  </w:p>
  <w:p w14:paraId="0DCEDE7A" w14:textId="77777777" w:rsidR="007A12D9" w:rsidRDefault="009A2902">
    <w:pPr>
      <w:ind w:left="0" w:hanging="2"/>
      <w:jc w:val="center"/>
    </w:pPr>
    <w:r>
      <w:rPr>
        <w:sz w:val="20"/>
        <w:szCs w:val="20"/>
      </w:rPr>
      <w:t>PROGRAMAS DE PÓS-GRADUAÇÃO: MESTRADOS PROFISSIONAIS</w:t>
    </w:r>
  </w:p>
  <w:p w14:paraId="54399A4D" w14:textId="77777777" w:rsidR="007A12D9" w:rsidRDefault="001462F0">
    <w:pPr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85B9" w14:textId="77777777" w:rsidR="007A12D9" w:rsidRDefault="001462F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65591"/>
    <w:multiLevelType w:val="multilevel"/>
    <w:tmpl w:val="D256EDC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3AF50156"/>
    <w:multiLevelType w:val="multilevel"/>
    <w:tmpl w:val="032621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2" w15:restartNumberingAfterBreak="0">
    <w:nsid w:val="3EB55667"/>
    <w:multiLevelType w:val="hybridMultilevel"/>
    <w:tmpl w:val="322C32A6"/>
    <w:lvl w:ilvl="0" w:tplc="2C3E8D7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63D30B3"/>
    <w:multiLevelType w:val="multilevel"/>
    <w:tmpl w:val="984E7D8C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4" w15:restartNumberingAfterBreak="0">
    <w:nsid w:val="75CB2ECE"/>
    <w:multiLevelType w:val="multilevel"/>
    <w:tmpl w:val="8AA68D82"/>
    <w:lvl w:ilvl="0">
      <w:start w:val="3"/>
      <w:numFmt w:val="decimal"/>
      <w:lvlText w:val="%1"/>
      <w:lvlJc w:val="left"/>
      <w:pPr>
        <w:ind w:left="660" w:hanging="6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994" w:hanging="660"/>
      </w:pPr>
      <w:rPr>
        <w:b/>
        <w:vertAlign w:val="baseline"/>
      </w:rPr>
    </w:lvl>
    <w:lvl w:ilvl="2">
      <w:start w:val="3"/>
      <w:numFmt w:val="decimal"/>
      <w:lvlText w:val="%1.%2.%3"/>
      <w:lvlJc w:val="left"/>
      <w:pPr>
        <w:ind w:left="1388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682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b/>
        <w:vertAlign w:val="baseline"/>
      </w:rPr>
    </w:lvl>
  </w:abstractNum>
  <w:abstractNum w:abstractNumId="5" w15:restartNumberingAfterBreak="0">
    <w:nsid w:val="76A15D3C"/>
    <w:multiLevelType w:val="multilevel"/>
    <w:tmpl w:val="984E7D8C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6" w15:restartNumberingAfterBreak="0">
    <w:nsid w:val="7F0B0DBB"/>
    <w:multiLevelType w:val="multilevel"/>
    <w:tmpl w:val="F1AE2CE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35"/>
    <w:rsid w:val="00003643"/>
    <w:rsid w:val="000723F5"/>
    <w:rsid w:val="001462F0"/>
    <w:rsid w:val="00184927"/>
    <w:rsid w:val="00300DAC"/>
    <w:rsid w:val="003C7955"/>
    <w:rsid w:val="003F4A35"/>
    <w:rsid w:val="00413FD8"/>
    <w:rsid w:val="00441EE1"/>
    <w:rsid w:val="0048691D"/>
    <w:rsid w:val="005A3C5B"/>
    <w:rsid w:val="005B5949"/>
    <w:rsid w:val="00613107"/>
    <w:rsid w:val="006A377F"/>
    <w:rsid w:val="006F4DF2"/>
    <w:rsid w:val="00770BCB"/>
    <w:rsid w:val="00794001"/>
    <w:rsid w:val="007D0DCB"/>
    <w:rsid w:val="0094673A"/>
    <w:rsid w:val="00967551"/>
    <w:rsid w:val="009A2902"/>
    <w:rsid w:val="00A834B5"/>
    <w:rsid w:val="00BF3D14"/>
    <w:rsid w:val="00C40F03"/>
    <w:rsid w:val="00CC0480"/>
    <w:rsid w:val="00D121ED"/>
    <w:rsid w:val="00DB422D"/>
    <w:rsid w:val="00E74B08"/>
    <w:rsid w:val="00EB512E"/>
    <w:rsid w:val="00F802F5"/>
    <w:rsid w:val="00F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105F"/>
  <w15:chartTrackingRefBased/>
  <w15:docId w15:val="{231A1C2A-F6D2-4147-A493-5AE506B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A35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rsid w:val="003F4A35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rsid w:val="003F4A35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F4A35"/>
    <w:rPr>
      <w:rFonts w:ascii="Times New Roman" w:eastAsia="Times New Roman" w:hAnsi="Times New Roman" w:cs="Times New Roman"/>
      <w:b/>
      <w:position w:val="-1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3F4A35"/>
    <w:rPr>
      <w:rFonts w:ascii="Times New Roman" w:eastAsia="Times New Roman" w:hAnsi="Times New Roman" w:cs="Times New Roman"/>
      <w:b/>
      <w:position w:val="-1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C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69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3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CLARICE MEGGUER</cp:lastModifiedBy>
  <cp:revision>3</cp:revision>
  <dcterms:created xsi:type="dcterms:W3CDTF">2020-12-18T16:05:00Z</dcterms:created>
  <dcterms:modified xsi:type="dcterms:W3CDTF">2020-12-18T16:05:00Z</dcterms:modified>
</cp:coreProperties>
</file>