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A9" w:rsidRPr="000B50A9" w:rsidRDefault="000B50A9" w:rsidP="000B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0B50A9">
        <w:rPr>
          <w:rFonts w:ascii="Arial" w:eastAsia="Times New Roman" w:hAnsi="Arial" w:cs="Arial"/>
          <w:b/>
          <w:bCs/>
          <w:color w:val="000000"/>
          <w:lang w:eastAsia="pt-BR"/>
        </w:rPr>
        <w:t xml:space="preserve">ANEXO II </w:t>
      </w:r>
      <w:bookmarkEnd w:id="0"/>
      <w:r w:rsidRPr="000B50A9">
        <w:rPr>
          <w:rFonts w:ascii="Arial" w:eastAsia="Times New Roman" w:hAnsi="Arial" w:cs="Arial"/>
          <w:b/>
          <w:bCs/>
          <w:color w:val="000000"/>
          <w:lang w:eastAsia="pt-BR"/>
        </w:rPr>
        <w:t>DO EDITAL Nº 13, DE 22 DE SETEMBRO DE 2025.</w:t>
      </w:r>
    </w:p>
    <w:p w:rsidR="000B50A9" w:rsidRPr="000B50A9" w:rsidRDefault="000B50A9" w:rsidP="000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PLANO DE TRABALHO DO PROJETO DE PESQUISA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b/>
          <w:bCs/>
          <w:lang w:eastAsia="pt-BR"/>
        </w:rPr>
        <w:t>I - Apresentação do Plano de Trabalho do Projeto de Pesquisa: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O plano de trabalho deverá ser apresentado no formato abaixo e de acordo com Associação Brasileira de Normas Técnicas vigentes – ABNT.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● margens: direita, 2 cm; esquerda, 3 cm; superior, 2 cm; inferior, 2 cm;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● fonte: Arial, tamanho 11;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● parágrafo: alinhamento justificado, sem recuo, espaçamento de 6pt depois da última linha, espaçamento de 1,5 linha;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● máximo de 20 laudas (incluindo a capa);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● capa contendo as seguintes informações: nome do candidato, título do projeto ao qual está vinculado o seu plano de trabalho e número/ano do Edital do concurso;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● todas as páginas, com exceção da capa, deverão ser numeradas no rodapé, à direita, no formato “número da página/número total de páginas”.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b/>
          <w:bCs/>
          <w:lang w:eastAsia="pt-BR"/>
        </w:rPr>
        <w:t>II - Tópicos Essenciais do Plano de Trabalho do Projeto de Pesquisa: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1. Descrição da Trajetória Acadêmica e relação com o perfil previsto (Quadro 1).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2. Título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3. Justificativa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4. Objetivos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5. Metas, Atividades e Indicadores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6. Impactos e resultados esperados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7. Atividades acadêmicas planejadas para a pós-graduação (disciplinas, orientações, outras)</w:t>
      </w:r>
    </w:p>
    <w:p w:rsidR="000B50A9" w:rsidRPr="000B50A9" w:rsidRDefault="000B50A9" w:rsidP="000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50A9">
        <w:rPr>
          <w:rFonts w:ascii="Arial" w:eastAsia="Times New Roman" w:hAnsi="Arial" w:cs="Arial"/>
          <w:lang w:eastAsia="pt-BR"/>
        </w:rPr>
        <w:t>8. Cronograma para 12 meses de atividades</w:t>
      </w:r>
    </w:p>
    <w:p w:rsidR="000B50A9" w:rsidRPr="000B50A9" w:rsidRDefault="000B50A9" w:rsidP="000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E9D" w:rsidRDefault="00D77E9D"/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A9"/>
    <w:rsid w:val="000B50A9"/>
    <w:rsid w:val="00253CB3"/>
    <w:rsid w:val="008F120B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F6D0-1AF9-4B9B-B827-85D9029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2025-09-22T17:50:00Z</dcterms:created>
  <dcterms:modified xsi:type="dcterms:W3CDTF">2025-09-22T17:51:00Z</dcterms:modified>
</cp:coreProperties>
</file>