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>ANEXO XI - ENDEREÇO, SITE, CONTATO E HORÁRIO DE FUNCIONAMENTO E MATRÍCULA</w:t>
      </w:r>
    </w:p>
    <w:bookmarkEnd w:id="0"/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(As datas e horários de matrícula serão publicados em documentos complementares) </w:t>
      </w:r>
    </w:p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CATALÃO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>www.ifgoiano.edu.br/catalao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Rua Ademar Ferrugem, nº 840 – Santo Antônio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Catalão-GO</w:t>
            </w:r>
            <w:proofErr w:type="spellEnd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" w:history="1">
              <w:r w:rsidRPr="00EB4C2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pssuperior.cat@ifgoiano.edu.br</w:t>
              </w:r>
            </w:hyperlink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CERES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5">
              <w:r w:rsidRPr="00027BC4">
                <w:rPr>
                  <w:rFonts w:asciiTheme="majorHAnsi" w:hAnsiTheme="majorHAnsi" w:cstheme="majorHAnsi"/>
                  <w:u w:val="single"/>
                </w:rPr>
                <w:t>www.ifgoiano.edu.br/ceres</w:t>
              </w:r>
            </w:hyperlink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Rodovia GO 154, Km 3 – Ceres</w:t>
            </w:r>
            <w:r w:rsidRPr="00027BC4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-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GO.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eastAsia="Arial Narrow" w:hAnsiTheme="majorHAnsi" w:cstheme="majorHAnsi"/>
                <w:sz w:val="36"/>
                <w:szCs w:val="36"/>
                <w:highlight w:val="white"/>
              </w:rPr>
              <w:t> </w:t>
            </w:r>
            <w:hyperlink r:id="rId6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pssuperior.ce@ifgoiano.edu.br</w:t>
              </w:r>
            </w:hyperlink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CRISTALINA 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>
              <w:r w:rsidRPr="00027BC4">
                <w:rPr>
                  <w:rFonts w:asciiTheme="majorHAnsi" w:hAnsiTheme="majorHAnsi" w:cstheme="majorHAnsi"/>
                  <w:u w:val="single"/>
                </w:rPr>
                <w:t>www.ifgoiano.edu.br/cristalina</w:t>
              </w:r>
            </w:hyperlink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Rua Araguaia, SN, Loteamento 71, Setor Oeste, Cristalina-GO.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pssuperior.cri@ifgoiano.edu.br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HIDROLÂNDIA 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9">
              <w:r w:rsidRPr="00027BC4">
                <w:rPr>
                  <w:rFonts w:asciiTheme="majorHAnsi" w:hAnsiTheme="majorHAnsi" w:cstheme="majorHAnsi"/>
                  <w:u w:val="single"/>
                </w:rPr>
                <w:t>www.ifgoiano.edu.br/hidrolandia</w:t>
              </w:r>
            </w:hyperlink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Estrada São Braz, Km 04, Zona Rural,  Hidrolândia – GO.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pssuperior.hid@ifgoiano.edu.br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IPORÁ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>
              <w:r w:rsidRPr="00027BC4">
                <w:rPr>
                  <w:rFonts w:asciiTheme="majorHAnsi" w:hAnsiTheme="majorHAnsi" w:cstheme="majorHAnsi"/>
                  <w:u w:val="single"/>
                </w:rPr>
                <w:t>www.ifgoiano.edu.br/ipora</w:t>
              </w:r>
            </w:hyperlink>
            <w:r w:rsidRPr="00027BC4">
              <w:rPr>
                <w:rFonts w:asciiTheme="majorHAnsi" w:hAnsiTheme="majorHAnsi" w:cstheme="majorHAnsi"/>
                <w:u w:val="single"/>
              </w:rPr>
              <w:t xml:space="preserve">  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Avenida Oeste, s/n, saída para Piranhas, Bairro Santa Catarina – Iporá-GO.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pssuperior.ipr@ifgoiano.edu.br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lastRenderedPageBreak/>
        <w:t>MORRINHOS</w:t>
      </w:r>
    </w:p>
    <w:tbl>
      <w:tblPr>
        <w:tblW w:w="8863" w:type="dxa"/>
        <w:tblInd w:w="488" w:type="dxa"/>
        <w:tblLayout w:type="fixed"/>
        <w:tblLook w:val="0000" w:firstRow="0" w:lastRow="0" w:firstColumn="0" w:lastColumn="0" w:noHBand="0" w:noVBand="0"/>
      </w:tblPr>
      <w:tblGrid>
        <w:gridCol w:w="3626"/>
        <w:gridCol w:w="5237"/>
      </w:tblGrid>
      <w:tr w:rsidR="000568C7" w:rsidRPr="00027BC4" w:rsidTr="00EE5CDC">
        <w:trPr>
          <w:trHeight w:val="170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C7" w:rsidRPr="00027BC4" w:rsidRDefault="000568C7" w:rsidP="00EE5CD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 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  </w:t>
            </w:r>
            <w:r w:rsidRPr="00027BC4">
              <w:rPr>
                <w:rFonts w:asciiTheme="majorHAnsi" w:hAnsiTheme="majorHAnsi" w:cstheme="majorHAnsi"/>
                <w:u w:val="single"/>
              </w:rPr>
              <w:t>www.ifgoiano.edu.br/morrinhos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Rodovia BR 153, Km 633 – </w:t>
            </w:r>
            <w:proofErr w:type="spellStart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Morrinhos</w:t>
            </w:r>
            <w:r w:rsidRPr="00027BC4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-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GO</w:t>
            </w:r>
            <w:proofErr w:type="spellEnd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pssuperior.mhos@ifgoiano.edu.br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RIO VERDE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 xml:space="preserve">www.ifgoiano.edu.br/rioverde  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Rodovia Sul Goiana, Km 01 – Rio </w:t>
            </w:r>
            <w:proofErr w:type="spellStart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Verde</w:t>
            </w:r>
            <w:r w:rsidRPr="00027BC4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-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GO</w:t>
            </w:r>
            <w:proofErr w:type="spellEnd"/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pssuperior.rv@ifgoiano.edu.br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URUTAÍ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 xml:space="preserve">www.ifgoiano.edu.br/urutai   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Rodovia Geraldo Silva Nascimento, Km 2,5 – Urutaí-GO.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pssuperior.urt@ifgoiano.edu.br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POSSE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7BC4">
              <w:rPr>
                <w:rFonts w:asciiTheme="majorHAnsi" w:hAnsiTheme="majorHAnsi" w:cstheme="majorHAnsi"/>
                <w:b/>
              </w:rPr>
              <w:t>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  </w:t>
            </w:r>
            <w:r w:rsidRPr="00027BC4">
              <w:rPr>
                <w:rFonts w:asciiTheme="majorHAnsi" w:hAnsiTheme="majorHAnsi" w:cstheme="majorHAnsi"/>
                <w:u w:val="single"/>
              </w:rPr>
              <w:t xml:space="preserve">www.ifgoiano.edu.br/posse  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Rua Correntina, nº 824, Setor Dom Prudêncio.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pssuperior.pos@ifgoiano.edu.br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>TRINDADE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   </w:t>
            </w:r>
            <w:r w:rsidRPr="00027BC4">
              <w:rPr>
                <w:rFonts w:asciiTheme="majorHAnsi" w:hAnsiTheme="majorHAnsi" w:cstheme="majorHAnsi"/>
                <w:u w:val="single"/>
              </w:rPr>
              <w:t>www.ifgoiano.edu.br/trindade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Av. Wilton Monteiro da Rocha, s/n, Setor Cristina II.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pssuperior.tri@ifgoiano.edu.br</w:t>
              </w:r>
            </w:hyperlink>
          </w:p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119" w:line="240" w:lineRule="auto"/>
        <w:ind w:left="284" w:hanging="284"/>
        <w:jc w:val="both"/>
        <w:rPr>
          <w:rFonts w:asciiTheme="majorHAnsi" w:hAnsiTheme="majorHAnsi" w:cstheme="majorHAnsi"/>
        </w:rPr>
      </w:pPr>
    </w:p>
    <w:p w:rsidR="000568C7" w:rsidRPr="00027BC4" w:rsidRDefault="000568C7" w:rsidP="000568C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REITORIA  </w:t>
      </w:r>
    </w:p>
    <w:tbl>
      <w:tblPr>
        <w:tblW w:w="8993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367"/>
      </w:tblGrid>
      <w:tr w:rsidR="000568C7" w:rsidRPr="00027BC4" w:rsidTr="00EE5CDC">
        <w:trPr>
          <w:trHeight w:val="334"/>
        </w:trPr>
        <w:tc>
          <w:tcPr>
            <w:tcW w:w="8993" w:type="dxa"/>
            <w:gridSpan w:val="2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</w:rPr>
              <w:t>SITE:</w:t>
            </w: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8">
              <w:r w:rsidRPr="00027BC4">
                <w:rPr>
                  <w:rFonts w:asciiTheme="majorHAnsi" w:hAnsiTheme="majorHAnsi" w:cstheme="majorHAnsi"/>
                  <w:u w:val="single"/>
                </w:rPr>
                <w:t>www.ifgoiano.edu.br/superior</w:t>
              </w:r>
            </w:hyperlink>
          </w:p>
        </w:tc>
      </w:tr>
      <w:tr w:rsidR="000568C7" w:rsidRPr="00027BC4" w:rsidTr="00EE5CDC">
        <w:trPr>
          <w:trHeight w:val="334"/>
        </w:trPr>
        <w:tc>
          <w:tcPr>
            <w:tcW w:w="3626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</w:rPr>
              <w:t>Rua 88, nº310, Setor Sul, | Goiânia - GO | CEP: 74.085-010 - Brasil</w:t>
            </w:r>
          </w:p>
        </w:tc>
      </w:tr>
      <w:tr w:rsidR="000568C7" w:rsidRPr="00027BC4" w:rsidTr="00EE5CDC">
        <w:trPr>
          <w:trHeight w:val="467"/>
        </w:trPr>
        <w:tc>
          <w:tcPr>
            <w:tcW w:w="3626" w:type="dxa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Email</w:t>
            </w:r>
            <w:proofErr w:type="spellEnd"/>
          </w:p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67" w:type="dxa"/>
            <w:shd w:val="clear" w:color="auto" w:fill="FFFFFF"/>
            <w:vAlign w:val="center"/>
          </w:tcPr>
          <w:p w:rsidR="000568C7" w:rsidRPr="00027BC4" w:rsidRDefault="000568C7" w:rsidP="00EE5CD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ps.superior</w:t>
            </w:r>
            <w:hyperlink r:id="rId19">
              <w:r w:rsidRPr="00027BC4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@ifgoiano.edu.br</w:t>
              </w:r>
            </w:hyperlink>
          </w:p>
        </w:tc>
      </w:tr>
      <w:tr w:rsidR="000568C7" w:rsidRPr="00027BC4" w:rsidTr="00EE5CDC">
        <w:trPr>
          <w:trHeight w:val="467"/>
        </w:trPr>
        <w:tc>
          <w:tcPr>
            <w:tcW w:w="8993" w:type="dxa"/>
            <w:gridSpan w:val="2"/>
            <w:shd w:val="clear" w:color="auto" w:fill="FFFFFF"/>
          </w:tcPr>
          <w:p w:rsidR="000568C7" w:rsidRPr="00027BC4" w:rsidRDefault="000568C7" w:rsidP="00EE5CD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e-mails</w:t>
            </w:r>
            <w:proofErr w:type="gramEnd"/>
            <w:r w:rsidRPr="00027B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serão respondidos de segunda a sexta de 08: 00 às 16:00</w:t>
            </w:r>
          </w:p>
          <w:p w:rsidR="000568C7" w:rsidRPr="00027BC4" w:rsidRDefault="000568C7" w:rsidP="00EE5CD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568C7" w:rsidRPr="00027BC4" w:rsidRDefault="000568C7" w:rsidP="000568C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0165A" w:rsidRDefault="0050165A"/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7"/>
    <w:rsid w:val="000568C7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E2FB-529A-46A6-9325-5AE864C1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8C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6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uperior.cri@ifgoiano.edu.br" TargetMode="External"/><Relationship Id="rId13" Type="http://schemas.openxmlformats.org/officeDocument/2006/relationships/hyperlink" Target="mailto:pssuperior.mhos@ifgoiano.edu.br" TargetMode="External"/><Relationship Id="rId18" Type="http://schemas.openxmlformats.org/officeDocument/2006/relationships/hyperlink" Target="http://www.ifgoiano.edu.br/superio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fgoiano.edu.br/cristalina" TargetMode="External"/><Relationship Id="rId12" Type="http://schemas.openxmlformats.org/officeDocument/2006/relationships/hyperlink" Target="mailto:pssuperior.ipr@ifgoiano.edu.br" TargetMode="External"/><Relationship Id="rId17" Type="http://schemas.openxmlformats.org/officeDocument/2006/relationships/hyperlink" Target="mailto:pssuperior.tri@ifgoiano.edu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superior.pos@ifgoiano.edu.b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ssuperior.ce@ifgoiano.edu.br" TargetMode="External"/><Relationship Id="rId11" Type="http://schemas.openxmlformats.org/officeDocument/2006/relationships/hyperlink" Target="http://www.ifgoiano.edu.br/ipora" TargetMode="External"/><Relationship Id="rId5" Type="http://schemas.openxmlformats.org/officeDocument/2006/relationships/hyperlink" Target="http://www.ifgoiano.edu.br/ceres" TargetMode="External"/><Relationship Id="rId15" Type="http://schemas.openxmlformats.org/officeDocument/2006/relationships/hyperlink" Target="mailto:pssuperior.urt@ifgoiano.edu.br" TargetMode="External"/><Relationship Id="rId10" Type="http://schemas.openxmlformats.org/officeDocument/2006/relationships/hyperlink" Target="mailto:pssuperior.hid@ifgoiano.edu.br" TargetMode="External"/><Relationship Id="rId19" Type="http://schemas.openxmlformats.org/officeDocument/2006/relationships/hyperlink" Target="mailto:selecao.cbe@ifgoiano.edu.br" TargetMode="External"/><Relationship Id="rId4" Type="http://schemas.openxmlformats.org/officeDocument/2006/relationships/hyperlink" Target="mailto:pssuperior.cat@ifgoiano.edu.br" TargetMode="External"/><Relationship Id="rId9" Type="http://schemas.openxmlformats.org/officeDocument/2006/relationships/hyperlink" Target="http://www.ifgoiano.edu.br/hidrolandia" TargetMode="External"/><Relationship Id="rId14" Type="http://schemas.openxmlformats.org/officeDocument/2006/relationships/hyperlink" Target="mailto:pssuperior.rv@ifgoiano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2021-11-29T13:54:00Z</dcterms:created>
  <dcterms:modified xsi:type="dcterms:W3CDTF">2021-11-29T13:55:00Z</dcterms:modified>
</cp:coreProperties>
</file>