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E51" w:rsidRDefault="00C57E51" w:rsidP="00C57E51">
      <w:pPr>
        <w:spacing w:after="0" w:line="240" w:lineRule="auto"/>
        <w:ind w:left="-2" w:hanging="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0"/>
          <w:szCs w:val="30"/>
        </w:rPr>
        <w:t>Anexo I - Formulário de inscrição</w:t>
      </w:r>
    </w:p>
    <w:p w:rsidR="00C57E51" w:rsidRDefault="00C57E51" w:rsidP="00C57E51">
      <w:pPr>
        <w:spacing w:after="0" w:line="240" w:lineRule="auto"/>
        <w:rPr>
          <w:rFonts w:ascii="Times New Roman" w:eastAsia="Times New Roman" w:hAnsi="Times New Roman" w:cs="Times New Roman"/>
          <w:sz w:val="24"/>
          <w:szCs w:val="24"/>
        </w:rPr>
      </w:pPr>
    </w:p>
    <w:tbl>
      <w:tblPr>
        <w:tblW w:w="8745" w:type="dxa"/>
        <w:tblLayout w:type="fixed"/>
        <w:tblLook w:val="0400" w:firstRow="0" w:lastRow="0" w:firstColumn="0" w:lastColumn="0" w:noHBand="0" w:noVBand="1"/>
      </w:tblPr>
      <w:tblGrid>
        <w:gridCol w:w="615"/>
        <w:gridCol w:w="105"/>
        <w:gridCol w:w="1035"/>
        <w:gridCol w:w="435"/>
        <w:gridCol w:w="435"/>
        <w:gridCol w:w="435"/>
        <w:gridCol w:w="225"/>
        <w:gridCol w:w="450"/>
        <w:gridCol w:w="510"/>
        <w:gridCol w:w="180"/>
        <w:gridCol w:w="225"/>
        <w:gridCol w:w="225"/>
        <w:gridCol w:w="180"/>
        <w:gridCol w:w="165"/>
        <w:gridCol w:w="525"/>
        <w:gridCol w:w="105"/>
        <w:gridCol w:w="105"/>
        <w:gridCol w:w="2790"/>
      </w:tblGrid>
      <w:tr w:rsidR="00C57E51" w:rsidTr="00932710">
        <w:tc>
          <w:tcPr>
            <w:tcW w:w="175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rPr>
              <w:drawing>
                <wp:inline distT="0" distB="0" distL="0" distR="0" wp14:anchorId="5A00885E" wp14:editId="617C56B6">
                  <wp:extent cx="838200" cy="466725"/>
                  <wp:effectExtent l="0" t="0" r="0" b="0"/>
                  <wp:docPr id="4" name="image1.jpg" descr="https://lh4.googleusercontent.com/0rryhRkwmD7qk9dlpd9QF33pW_aRf73OrODnzi5DQzQ3Gn8qqFEkk39Eo7G8V73rA-0W1uIPQl7SqgdTyzZ-zN1pXpjrNx52EjZeicv_LqJIZphyDNhoEN8Ax0Md-LDFtqthRLptDU64TBYmCuyORw"/>
                  <wp:cNvGraphicFramePr/>
                  <a:graphic xmlns:a="http://schemas.openxmlformats.org/drawingml/2006/main">
                    <a:graphicData uri="http://schemas.openxmlformats.org/drawingml/2006/picture">
                      <pic:pic xmlns:pic="http://schemas.openxmlformats.org/drawingml/2006/picture">
                        <pic:nvPicPr>
                          <pic:cNvPr id="0" name="image1.jpg" descr="https://lh4.googleusercontent.com/0rryhRkwmD7qk9dlpd9QF33pW_aRf73OrODnzi5DQzQ3Gn8qqFEkk39Eo7G8V73rA-0W1uIPQl7SqgdTyzZ-zN1pXpjrNx52EjZeicv_LqJIZphyDNhoEN8Ax0Md-LDFtqthRLptDU64TBYmCuyORw"/>
                          <pic:cNvPicPr preferRelativeResize="0"/>
                        </pic:nvPicPr>
                        <pic:blipFill>
                          <a:blip r:embed="rId5"/>
                          <a:srcRect/>
                          <a:stretch>
                            <a:fillRect/>
                          </a:stretch>
                        </pic:blipFill>
                        <pic:spPr>
                          <a:xfrm>
                            <a:off x="0" y="0"/>
                            <a:ext cx="838200" cy="466725"/>
                          </a:xfrm>
                          <a:prstGeom prst="rect">
                            <a:avLst/>
                          </a:prstGeom>
                          <a:ln/>
                        </pic:spPr>
                      </pic:pic>
                    </a:graphicData>
                  </a:graphic>
                </wp:inline>
              </w:drawing>
            </w:r>
          </w:p>
        </w:tc>
        <w:tc>
          <w:tcPr>
            <w:tcW w:w="6990" w:type="dxa"/>
            <w:gridSpan w:val="1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INSTITUTO FEDERAL DE EDUCAÇÃO, CIÊNCIA E TECNOLOGIA GOIANO</w:t>
            </w:r>
          </w:p>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PRÓ-REITORIA DE PESQUISA, PÓS-GRADUAÇÃO E INOVAÇÃO</w:t>
            </w:r>
          </w:p>
        </w:tc>
      </w:tr>
      <w:tr w:rsidR="00C57E51" w:rsidTr="00932710">
        <w:trPr>
          <w:trHeight w:val="663"/>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before="60"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FORMULÁRIO DE INSCRIÇÃO</w:t>
            </w: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OBSERVAÇÕES SOBRE O PREENCHIMENTO</w:t>
            </w:r>
          </w:p>
          <w:p w:rsidR="00C57E51" w:rsidRDefault="00C57E51" w:rsidP="00932710">
            <w:pPr>
              <w:numPr>
                <w:ilvl w:val="0"/>
                <w:numId w:val="1"/>
              </w:numPr>
              <w:spacing w:after="0" w:line="240" w:lineRule="auto"/>
              <w:ind w:left="35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Preencher, com letra legível.</w:t>
            </w:r>
          </w:p>
          <w:p w:rsidR="00C57E51" w:rsidRDefault="00C57E51" w:rsidP="00932710">
            <w:pPr>
              <w:numPr>
                <w:ilvl w:val="0"/>
                <w:numId w:val="1"/>
              </w:numPr>
              <w:spacing w:after="0" w:line="240" w:lineRule="auto"/>
              <w:ind w:left="35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Todas as informações solicitadas são indispensáveis ao cadastramento da proposta.</w:t>
            </w:r>
          </w:p>
          <w:p w:rsidR="00C57E51" w:rsidRDefault="00C57E51" w:rsidP="00932710">
            <w:pPr>
              <w:numPr>
                <w:ilvl w:val="0"/>
                <w:numId w:val="1"/>
              </w:numPr>
              <w:spacing w:after="0" w:line="240" w:lineRule="auto"/>
              <w:ind w:left="35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Não se esqueça de anexar os documentos exigidos e de </w:t>
            </w:r>
            <w:r>
              <w:rPr>
                <w:rFonts w:ascii="Times New Roman" w:eastAsia="Times New Roman" w:hAnsi="Times New Roman" w:cs="Times New Roman"/>
                <w:b/>
                <w:color w:val="000000"/>
                <w:sz w:val="23"/>
                <w:szCs w:val="23"/>
              </w:rPr>
              <w:t>assinar o formulário</w:t>
            </w:r>
            <w:r>
              <w:rPr>
                <w:rFonts w:ascii="Times New Roman" w:eastAsia="Times New Roman" w:hAnsi="Times New Roman" w:cs="Times New Roman"/>
                <w:color w:val="000000"/>
                <w:sz w:val="23"/>
                <w:szCs w:val="23"/>
              </w:rPr>
              <w:t>.</w:t>
            </w:r>
          </w:p>
        </w:tc>
      </w:tr>
      <w:tr w:rsidR="00C57E51" w:rsidTr="00932710">
        <w:trPr>
          <w:trHeight w:val="613"/>
        </w:trPr>
        <w:tc>
          <w:tcPr>
            <w:tcW w:w="3735" w:type="dxa"/>
            <w:gridSpan w:val="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xml:space="preserve">PROGRAMA DE PÓS-GRADUAÇÃO </w:t>
            </w:r>
            <w:r>
              <w:rPr>
                <w:rFonts w:ascii="Times New Roman" w:eastAsia="Times New Roman" w:hAnsi="Times New Roman" w:cs="Times New Roman"/>
                <w:b/>
                <w:i/>
                <w:color w:val="000000"/>
                <w:sz w:val="18"/>
                <w:szCs w:val="18"/>
                <w:vertAlign w:val="superscript"/>
              </w:rPr>
              <w:t>STRICTO SENSU</w:t>
            </w:r>
            <w:r>
              <w:rPr>
                <w:rFonts w:ascii="Times New Roman" w:eastAsia="Times New Roman" w:hAnsi="Times New Roman" w:cs="Times New Roman"/>
                <w:b/>
                <w:color w:val="000000"/>
                <w:sz w:val="18"/>
                <w:szCs w:val="18"/>
                <w:vertAlign w:val="superscript"/>
              </w:rPr>
              <w:t>:</w:t>
            </w:r>
          </w:p>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rPr>
              <w:t>                       </w:t>
            </w:r>
          </w:p>
        </w:tc>
        <w:tc>
          <w:tcPr>
            <w:tcW w:w="5010" w:type="dxa"/>
            <w:gridSpan w:val="10"/>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NÍVEL:</w:t>
            </w:r>
          </w:p>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MESTRADO (    )  DOUTORADO (    )</w:t>
            </w:r>
          </w:p>
        </w:tc>
      </w:tr>
      <w:tr w:rsidR="00C57E51" w:rsidTr="00932710">
        <w:trPr>
          <w:trHeight w:val="565"/>
        </w:trPr>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LINHA DE PESQUISA:</w:t>
            </w:r>
          </w:p>
          <w:p w:rsidR="00C57E51" w:rsidRDefault="00C57E51" w:rsidP="00932710">
            <w:pPr>
              <w:spacing w:after="0" w:line="240" w:lineRule="auto"/>
              <w:rPr>
                <w:rFonts w:ascii="Times New Roman" w:eastAsia="Times New Roman" w:hAnsi="Times New Roman" w:cs="Times New Roman"/>
                <w:sz w:val="18"/>
                <w:szCs w:val="18"/>
              </w:rPr>
            </w:pPr>
          </w:p>
        </w:tc>
      </w:tr>
      <w:tr w:rsidR="00C57E51" w:rsidTr="00932710">
        <w:trPr>
          <w:trHeight w:val="397"/>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before="60"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IDENTIFICAÇÃO DO CANDIDATO</w:t>
            </w:r>
          </w:p>
        </w:tc>
      </w:tr>
      <w:tr w:rsidR="00C57E51" w:rsidTr="00932710">
        <w:trPr>
          <w:trHeight w:val="400"/>
        </w:trPr>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NOME COMPLETO:</w:t>
            </w:r>
          </w:p>
        </w:tc>
      </w:tr>
      <w:tr w:rsidR="00C57E51" w:rsidTr="00932710">
        <w:trPr>
          <w:trHeight w:val="400"/>
        </w:trPr>
        <w:tc>
          <w:tcPr>
            <w:tcW w:w="175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CPF:</w:t>
            </w:r>
          </w:p>
        </w:tc>
        <w:tc>
          <w:tcPr>
            <w:tcW w:w="130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IDENTIDADE:</w:t>
            </w:r>
          </w:p>
        </w:tc>
        <w:tc>
          <w:tcPr>
            <w:tcW w:w="1815" w:type="dxa"/>
            <w:gridSpan w:val="6"/>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ÓRGÃO EMISSOR:</w:t>
            </w:r>
          </w:p>
        </w:tc>
        <w:tc>
          <w:tcPr>
            <w:tcW w:w="870"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c>
          <w:tcPr>
            <w:tcW w:w="3000"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DATA DE EMISSÃO:</w:t>
            </w:r>
          </w:p>
        </w:tc>
      </w:tr>
      <w:tr w:rsidR="00C57E51" w:rsidTr="00932710">
        <w:tc>
          <w:tcPr>
            <w:tcW w:w="175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DATA DE NASCIMENTO:</w:t>
            </w:r>
          </w:p>
        </w:tc>
        <w:tc>
          <w:tcPr>
            <w:tcW w:w="130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NACIONALIDADE:</w:t>
            </w:r>
          </w:p>
        </w:tc>
        <w:tc>
          <w:tcPr>
            <w:tcW w:w="1815" w:type="dxa"/>
            <w:gridSpan w:val="6"/>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VISTO PERMANENTE:</w:t>
            </w:r>
          </w:p>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 Sim           (    ) Não</w:t>
            </w:r>
          </w:p>
        </w:tc>
        <w:tc>
          <w:tcPr>
            <w:tcW w:w="3870" w:type="dxa"/>
            <w:gridSpan w:val="6"/>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SEXO:</w:t>
            </w:r>
          </w:p>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 Masculino           (     ) Feminino</w:t>
            </w:r>
          </w:p>
        </w:tc>
      </w:tr>
      <w:tr w:rsidR="00C57E51" w:rsidTr="00932710">
        <w:trPr>
          <w:trHeight w:val="400"/>
        </w:trPr>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ENDEREÇO RESIDENCIAL (Rua/Av.):</w:t>
            </w:r>
          </w:p>
        </w:tc>
      </w:tr>
      <w:tr w:rsidR="00C57E51" w:rsidTr="00932710">
        <w:trPr>
          <w:trHeight w:val="400"/>
        </w:trPr>
        <w:tc>
          <w:tcPr>
            <w:tcW w:w="2625"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BAIRRO:</w:t>
            </w:r>
          </w:p>
        </w:tc>
        <w:tc>
          <w:tcPr>
            <w:tcW w:w="1800" w:type="dxa"/>
            <w:gridSpan w:val="5"/>
            <w:tcBorders>
              <w:top w:val="single" w:sz="6" w:space="0" w:color="000000"/>
              <w:left w:val="single" w:sz="4" w:space="0" w:color="000000"/>
              <w:bottom w:val="single" w:sz="6"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CEP:</w:t>
            </w:r>
          </w:p>
        </w:tc>
        <w:tc>
          <w:tcPr>
            <w:tcW w:w="4320" w:type="dxa"/>
            <w:gridSpan w:val="8"/>
            <w:tcBorders>
              <w:top w:val="single" w:sz="6" w:space="0" w:color="000000"/>
              <w:left w:val="single" w:sz="4"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CIDADE:</w:t>
            </w:r>
          </w:p>
        </w:tc>
      </w:tr>
      <w:tr w:rsidR="00C57E51" w:rsidTr="00932710">
        <w:trPr>
          <w:trHeight w:val="400"/>
        </w:trPr>
        <w:tc>
          <w:tcPr>
            <w:tcW w:w="72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c>
          <w:tcPr>
            <w:tcW w:w="1035"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c>
          <w:tcPr>
            <w:tcW w:w="3465" w:type="dxa"/>
            <w:gridSpan w:val="11"/>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E-MAIL:</w:t>
            </w:r>
          </w:p>
        </w:tc>
        <w:tc>
          <w:tcPr>
            <w:tcW w:w="73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DDD:</w:t>
            </w:r>
          </w:p>
        </w:tc>
        <w:tc>
          <w:tcPr>
            <w:tcW w:w="2790"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TEL:</w:t>
            </w:r>
          </w:p>
        </w:tc>
      </w:tr>
      <w:tr w:rsidR="00C57E51" w:rsidTr="00932710">
        <w:trPr>
          <w:trHeight w:val="361"/>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FORMAÇÃO ACADÊMICA</w:t>
            </w:r>
          </w:p>
        </w:tc>
      </w:tr>
      <w:tr w:rsidR="00C57E51" w:rsidTr="00932710">
        <w:trPr>
          <w:trHeight w:val="460"/>
        </w:trPr>
        <w:tc>
          <w:tcPr>
            <w:tcW w:w="615" w:type="dxa"/>
            <w:vMerge w:val="restart"/>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G</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R</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D</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U</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Ç</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O</w:t>
            </w:r>
          </w:p>
        </w:tc>
        <w:tc>
          <w:tcPr>
            <w:tcW w:w="4035" w:type="dxa"/>
            <w:gridSpan w:val="10"/>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NOME DO CURSO:</w:t>
            </w:r>
          </w:p>
        </w:tc>
        <w:tc>
          <w:tcPr>
            <w:tcW w:w="409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ANO DE CONCLUSÃO:</w:t>
            </w:r>
          </w:p>
        </w:tc>
      </w:tr>
      <w:tr w:rsidR="00C57E51" w:rsidTr="00932710">
        <w:trPr>
          <w:trHeight w:val="460"/>
        </w:trPr>
        <w:tc>
          <w:tcPr>
            <w:tcW w:w="615" w:type="dxa"/>
            <w:vMerge/>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8130" w:type="dxa"/>
            <w:gridSpan w:val="1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INSTITUIÇÃO:</w:t>
            </w:r>
          </w:p>
        </w:tc>
      </w:tr>
      <w:tr w:rsidR="00C57E51" w:rsidTr="00932710">
        <w:trPr>
          <w:trHeight w:val="460"/>
        </w:trPr>
        <w:tc>
          <w:tcPr>
            <w:tcW w:w="615" w:type="dxa"/>
            <w:vMerge/>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7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c>
          <w:tcPr>
            <w:tcW w:w="3660" w:type="dxa"/>
            <w:gridSpan w:val="1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CIDADE:</w:t>
            </w:r>
          </w:p>
        </w:tc>
        <w:tc>
          <w:tcPr>
            <w:tcW w:w="2895"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r>
      <w:tr w:rsidR="00C57E51" w:rsidTr="00932710">
        <w:trPr>
          <w:trHeight w:val="57"/>
        </w:trPr>
        <w:tc>
          <w:tcPr>
            <w:tcW w:w="615" w:type="dxa"/>
            <w:tcBorders>
              <w:left w:val="single" w:sz="6" w:space="0" w:color="000000"/>
              <w:bottom w:val="single" w:sz="4" w:space="0" w:color="000000"/>
              <w:right w:val="single" w:sz="6" w:space="0" w:color="000000"/>
            </w:tcBorders>
            <w:shd w:val="clear" w:color="auto" w:fill="D8D8D8"/>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575" w:type="dxa"/>
            <w:gridSpan w:val="3"/>
            <w:tcBorders>
              <w:top w:val="single" w:sz="6" w:space="0" w:color="000000"/>
              <w:left w:val="single" w:sz="6" w:space="0" w:color="000000"/>
              <w:bottom w:val="single" w:sz="6" w:space="0" w:color="000000"/>
              <w:right w:val="single" w:sz="6" w:space="0" w:color="000000"/>
            </w:tcBorders>
            <w:shd w:val="clear" w:color="auto" w:fill="D8D8D8"/>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3660" w:type="dxa"/>
            <w:gridSpan w:val="12"/>
            <w:tcBorders>
              <w:top w:val="single" w:sz="6" w:space="0" w:color="000000"/>
              <w:left w:val="single" w:sz="6" w:space="0" w:color="000000"/>
              <w:bottom w:val="single" w:sz="6" w:space="0" w:color="000000"/>
              <w:right w:val="single" w:sz="6" w:space="0" w:color="000000"/>
            </w:tcBorders>
            <w:shd w:val="clear" w:color="auto" w:fill="D8D8D8"/>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2895" w:type="dxa"/>
            <w:gridSpan w:val="2"/>
            <w:tcBorders>
              <w:top w:val="single" w:sz="6" w:space="0" w:color="000000"/>
              <w:left w:val="single" w:sz="6" w:space="0" w:color="000000"/>
              <w:bottom w:val="single" w:sz="6" w:space="0" w:color="000000"/>
              <w:right w:val="single" w:sz="6" w:space="0" w:color="000000"/>
            </w:tcBorders>
            <w:shd w:val="clear" w:color="auto" w:fill="D8D8D8"/>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459"/>
        </w:trPr>
        <w:tc>
          <w:tcPr>
            <w:tcW w:w="615" w:type="dxa"/>
            <w:vMerge w:val="restart"/>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M</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E</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S</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lastRenderedPageBreak/>
              <w:t>T</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R</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D</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O</w:t>
            </w:r>
          </w:p>
        </w:tc>
        <w:tc>
          <w:tcPr>
            <w:tcW w:w="157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lastRenderedPageBreak/>
              <w:t>NOME DO CURSO:</w:t>
            </w:r>
          </w:p>
        </w:tc>
        <w:tc>
          <w:tcPr>
            <w:tcW w:w="3660" w:type="dxa"/>
            <w:gridSpan w:val="1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ANO DE CONCLUSÃO:</w:t>
            </w:r>
          </w:p>
        </w:tc>
        <w:tc>
          <w:tcPr>
            <w:tcW w:w="2895"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NOME DO CURSO:</w:t>
            </w:r>
          </w:p>
        </w:tc>
      </w:tr>
      <w:tr w:rsidR="00C57E51" w:rsidTr="00932710">
        <w:trPr>
          <w:trHeight w:val="460"/>
        </w:trPr>
        <w:tc>
          <w:tcPr>
            <w:tcW w:w="615" w:type="dxa"/>
            <w:vMerge/>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tcPr>
          <w:p w:rsidR="00C57E51" w:rsidRDefault="00C57E51" w:rsidP="0093271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7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INSTITUIÇÃO:</w:t>
            </w:r>
          </w:p>
        </w:tc>
        <w:tc>
          <w:tcPr>
            <w:tcW w:w="3660" w:type="dxa"/>
            <w:gridSpan w:val="1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18"/>
                <w:szCs w:val="18"/>
              </w:rPr>
            </w:pPr>
          </w:p>
        </w:tc>
        <w:tc>
          <w:tcPr>
            <w:tcW w:w="2895"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INSTITUIÇÃO:</w:t>
            </w:r>
          </w:p>
        </w:tc>
      </w:tr>
      <w:tr w:rsidR="00C57E51" w:rsidTr="00932710">
        <w:trPr>
          <w:trHeight w:val="460"/>
        </w:trPr>
        <w:tc>
          <w:tcPr>
            <w:tcW w:w="615" w:type="dxa"/>
            <w:vMerge/>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tcPr>
          <w:p w:rsidR="00C57E51" w:rsidRDefault="00C57E51" w:rsidP="0093271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7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c>
          <w:tcPr>
            <w:tcW w:w="3660" w:type="dxa"/>
            <w:gridSpan w:val="1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CIDADE:</w:t>
            </w:r>
          </w:p>
        </w:tc>
        <w:tc>
          <w:tcPr>
            <w:tcW w:w="2895"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r>
      <w:tr w:rsidR="00C57E51" w:rsidTr="00932710">
        <w:trPr>
          <w:trHeight w:val="356"/>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ATUAÇÃO PROFISSIONAL E LOCAL DE TRABALHO</w:t>
            </w:r>
          </w:p>
        </w:tc>
      </w:tr>
      <w:tr w:rsidR="00C57E51" w:rsidTr="00932710">
        <w:trPr>
          <w:trHeight w:val="315"/>
        </w:trPr>
        <w:tc>
          <w:tcPr>
            <w:tcW w:w="8745" w:type="dxa"/>
            <w:gridSpan w:val="18"/>
            <w:tcBorders>
              <w:top w:val="single" w:sz="6" w:space="0" w:color="000000"/>
              <w:left w:val="single" w:sz="6" w:space="0" w:color="000000"/>
              <w:bottom w:val="single" w:sz="4" w:space="0" w:color="000000"/>
              <w:right w:val="single" w:sz="6" w:space="0" w:color="000000"/>
            </w:tcBorders>
            <w:tcMar>
              <w:top w:w="100" w:type="dxa"/>
              <w:left w:w="115" w:type="dxa"/>
              <w:bottom w:w="100" w:type="dxa"/>
              <w:right w:w="115" w:type="dxa"/>
            </w:tcMar>
          </w:tcPr>
          <w:p w:rsidR="00C57E51" w:rsidRDefault="00C57E51" w:rsidP="00932710">
            <w:pPr>
              <w:spacing w:before="120" w:after="12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(Indique cronologicamente, começando pela mais recente, suas</w:t>
            </w:r>
            <w:r>
              <w:rPr>
                <w:rFonts w:ascii="Times New Roman" w:eastAsia="Times New Roman" w:hAnsi="Times New Roman" w:cs="Times New Roman"/>
                <w:b/>
                <w:color w:val="000000"/>
                <w:sz w:val="18"/>
                <w:szCs w:val="18"/>
              </w:rPr>
              <w:t xml:space="preserve"> três </w:t>
            </w:r>
            <w:r>
              <w:rPr>
                <w:rFonts w:ascii="Times New Roman" w:eastAsia="Times New Roman" w:hAnsi="Times New Roman" w:cs="Times New Roman"/>
                <w:color w:val="000000"/>
                <w:sz w:val="18"/>
                <w:szCs w:val="18"/>
              </w:rPr>
              <w:t>últimas atividades profissionais remuneradas.)</w:t>
            </w:r>
          </w:p>
        </w:tc>
      </w:tr>
      <w:tr w:rsidR="00C57E51" w:rsidTr="00932710">
        <w:trPr>
          <w:trHeight w:val="280"/>
        </w:trPr>
        <w:tc>
          <w:tcPr>
            <w:tcW w:w="3285" w:type="dxa"/>
            <w:gridSpan w:val="7"/>
            <w:vMerge w:val="restart"/>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INSTITUIÇÃO</w:t>
            </w:r>
          </w:p>
        </w:tc>
        <w:tc>
          <w:tcPr>
            <w:tcW w:w="1770" w:type="dxa"/>
            <w:gridSpan w:val="6"/>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PERÍODO</w:t>
            </w:r>
          </w:p>
        </w:tc>
        <w:tc>
          <w:tcPr>
            <w:tcW w:w="3690" w:type="dxa"/>
            <w:gridSpan w:val="5"/>
            <w:tcBorders>
              <w:top w:val="single" w:sz="4" w:space="0" w:color="000000"/>
              <w:left w:val="single" w:sz="6" w:space="0" w:color="000000"/>
              <w:right w:val="single" w:sz="6" w:space="0" w:color="000000"/>
            </w:tcBorders>
            <w:tcMar>
              <w:top w:w="100" w:type="dxa"/>
              <w:left w:w="115" w:type="dxa"/>
              <w:bottom w:w="100" w:type="dxa"/>
              <w:right w:w="115" w:type="dxa"/>
            </w:tcMar>
          </w:tcPr>
          <w:p w:rsidR="00C57E51" w:rsidRDefault="00C57E51" w:rsidP="00932710">
            <w:pPr>
              <w:numPr>
                <w:ilvl w:val="0"/>
                <w:numId w:val="2"/>
              </w:numPr>
              <w:spacing w:after="0" w:line="240" w:lineRule="auto"/>
              <w:ind w:left="358"/>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TIPO DE ATIVIDADE</w:t>
            </w:r>
          </w:p>
        </w:tc>
      </w:tr>
      <w:tr w:rsidR="00C57E51" w:rsidTr="00932710">
        <w:trPr>
          <w:trHeight w:val="360"/>
        </w:trPr>
        <w:tc>
          <w:tcPr>
            <w:tcW w:w="3285" w:type="dxa"/>
            <w:gridSpan w:val="7"/>
            <w:vMerge/>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vAlign w:val="center"/>
          </w:tcPr>
          <w:p w:rsidR="00C57E51" w:rsidRDefault="00C57E51" w:rsidP="00932710">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960" w:type="dxa"/>
            <w:gridSpan w:val="2"/>
            <w:tcBorders>
              <w:top w:val="single" w:sz="4"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rsidR="00C57E51" w:rsidRDefault="00C57E51" w:rsidP="0093271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DESDE</w:t>
            </w:r>
          </w:p>
        </w:tc>
        <w:tc>
          <w:tcPr>
            <w:tcW w:w="810" w:type="dxa"/>
            <w:gridSpan w:val="4"/>
            <w:tcBorders>
              <w:top w:val="single" w:sz="4" w:space="0" w:color="000000"/>
              <w:left w:val="single" w:sz="4" w:space="0" w:color="000000"/>
              <w:bottom w:val="single" w:sz="6"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ATÉ</w:t>
            </w:r>
          </w:p>
        </w:tc>
        <w:tc>
          <w:tcPr>
            <w:tcW w:w="3690" w:type="dxa"/>
            <w:gridSpan w:val="5"/>
            <w:tcBorders>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6"/>
                <w:szCs w:val="16"/>
              </w:rPr>
              <w:t>(docência, pesquisa, extensão, promoção e atividade particular).</w:t>
            </w:r>
          </w:p>
        </w:tc>
      </w:tr>
      <w:tr w:rsidR="00C57E51" w:rsidTr="00932710">
        <w:trPr>
          <w:trHeight w:val="440"/>
        </w:trPr>
        <w:tc>
          <w:tcPr>
            <w:tcW w:w="328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6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10"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3690"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440"/>
        </w:trPr>
        <w:tc>
          <w:tcPr>
            <w:tcW w:w="328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6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10"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3690"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440"/>
        </w:trPr>
        <w:tc>
          <w:tcPr>
            <w:tcW w:w="328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6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10"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3690"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386"/>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FONTE FINANCIADORA DE SEUS ESTUDOS</w:t>
            </w: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  </w:t>
            </w:r>
            <w:sdt>
              <w:sdtPr>
                <w:tag w:val="goog_rdk_0"/>
                <w:id w:val="44653215"/>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rPr>
              <w:t>Possuo bolsa de estudo concedida (ou a ser concedida) pelo(a) _______________________</w:t>
            </w:r>
          </w:p>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sdt>
              <w:sdtPr>
                <w:tag w:val="goog_rdk_1"/>
                <w:id w:val="-355891710"/>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Manterei vínculo empregatício durante o curso, percebendo meus vencimentos.</w:t>
            </w:r>
          </w:p>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sdt>
              <w:sdtPr>
                <w:tag w:val="goog_rdk_2"/>
                <w:id w:val="1334265010"/>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Manterei vínculo empregatício durante o curso, sem perceber meus vencimentos.</w:t>
            </w:r>
          </w:p>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rPr>
              <w:t>*</w:t>
            </w:r>
            <w:r>
              <w:rPr>
                <w:rFonts w:ascii="Times New Roman" w:eastAsia="Times New Roman" w:hAnsi="Times New Roman" w:cs="Times New Roman"/>
                <w:color w:val="000000"/>
                <w:sz w:val="16"/>
                <w:szCs w:val="16"/>
              </w:rPr>
              <w:t xml:space="preserve"> </w:t>
            </w:r>
            <w:sdt>
              <w:sdtPr>
                <w:tag w:val="goog_rdk_3"/>
                <w:id w:val="-1338225022"/>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Possuo emprego. Meu último salário foi de R$___________________</w:t>
            </w:r>
          </w:p>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rPr>
              <w:t xml:space="preserve">Professor Substituto? Sim </w:t>
            </w:r>
            <w:sdt>
              <w:sdtPr>
                <w:tag w:val="goog_rdk_4"/>
                <w:id w:val="650177681"/>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Não </w:t>
            </w:r>
            <w:sdt>
              <w:sdtPr>
                <w:tag w:val="goog_rdk_5"/>
                <w:id w:val="-587000794"/>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br/>
            </w:r>
            <w:r>
              <w:rPr>
                <w:rFonts w:ascii="Times New Roman" w:eastAsia="Times New Roman" w:hAnsi="Times New Roman" w:cs="Times New Roman"/>
                <w:b/>
                <w:color w:val="000000"/>
              </w:rPr>
              <w:t>*</w:t>
            </w:r>
            <w:r>
              <w:rPr>
                <w:rFonts w:ascii="Times New Roman" w:eastAsia="Times New Roman" w:hAnsi="Times New Roman" w:cs="Times New Roman"/>
                <w:color w:val="000000"/>
                <w:sz w:val="16"/>
                <w:szCs w:val="16"/>
              </w:rPr>
              <w:t xml:space="preserve"> </w:t>
            </w:r>
            <w:sdt>
              <w:sdtPr>
                <w:tag w:val="goog_rdk_6"/>
                <w:id w:val="806367440"/>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Não possuo emprego ou bolsa e desejo candidatar-me a uma bolsa do curso.</w:t>
            </w:r>
          </w:p>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r>
              <w:rPr>
                <w:rFonts w:ascii="Times New Roman" w:eastAsia="Times New Roman" w:hAnsi="Times New Roman" w:cs="Times New Roman"/>
                <w:b/>
                <w:color w:val="000000"/>
              </w:rPr>
              <w:t>*</w:t>
            </w:r>
            <w:r>
              <w:rPr>
                <w:rFonts w:ascii="Times New Roman" w:eastAsia="Times New Roman" w:hAnsi="Times New Roman" w:cs="Times New Roman"/>
                <w:color w:val="000000"/>
                <w:sz w:val="18"/>
                <w:szCs w:val="18"/>
              </w:rPr>
              <w:t xml:space="preserve"> Somente para candidatos brasileiros.</w:t>
            </w:r>
          </w:p>
          <w:p w:rsidR="00C57E51" w:rsidRDefault="00C57E51"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Obs.:</w:t>
            </w:r>
            <w:r>
              <w:rPr>
                <w:rFonts w:ascii="Times New Roman" w:eastAsia="Times New Roman" w:hAnsi="Times New Roman" w:cs="Times New Roman"/>
                <w:color w:val="000000"/>
                <w:sz w:val="18"/>
                <w:szCs w:val="18"/>
              </w:rPr>
              <w:t xml:space="preserve"> A seleção não implica compromisso de bolsa por parte do Programa.</w:t>
            </w:r>
          </w:p>
          <w:p w:rsidR="00C57E51" w:rsidRDefault="00C57E51"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O candidato estrangeiro deverá comprovar os meios que disporá para financiar seus estudos.</w:t>
            </w:r>
          </w:p>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635"/>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E5E5E5"/>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CONCORDÂNCIA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DA INSTITUIÇÃO DE ORIGEM (Representante legal)</w:t>
            </w:r>
          </w:p>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Preenchimento para candidato com </w:t>
            </w:r>
            <w:r>
              <w:rPr>
                <w:rFonts w:ascii="Times New Roman" w:eastAsia="Times New Roman" w:hAnsi="Times New Roman" w:cs="Times New Roman"/>
                <w:b/>
                <w:i/>
                <w:color w:val="000000"/>
              </w:rPr>
              <w:t>vínculo empregatício</w:t>
            </w: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p w:rsidR="00C57E51" w:rsidRDefault="00C57E51"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____________________          ____________________      _________________________</w:t>
            </w:r>
          </w:p>
          <w:p w:rsidR="00C57E51" w:rsidRDefault="00C57E51"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w:t>
            </w:r>
            <w:r>
              <w:rPr>
                <w:rFonts w:ascii="Times New Roman" w:eastAsia="Times New Roman" w:hAnsi="Times New Roman" w:cs="Times New Roman"/>
                <w:color w:val="000000"/>
                <w:sz w:val="16"/>
                <w:szCs w:val="16"/>
              </w:rPr>
              <w:t>DATA                                                           CARGO/FUNÇÃO                                           ASSINATURA/CARIMBO</w:t>
            </w:r>
          </w:p>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p w:rsidR="00C57E51" w:rsidRDefault="00C57E51"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(Assinatura do diretor ou superior hierárquico competente, manifestando sua concordância quanto à apresentação desta inscrição).</w:t>
            </w:r>
          </w:p>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679"/>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CCCCCC"/>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CONCORDÂNCIA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DA INSTITUIÇÃO DE ORIGEM</w:t>
            </w:r>
          </w:p>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Preenchimento para </w:t>
            </w:r>
            <w:r>
              <w:rPr>
                <w:rFonts w:ascii="Times New Roman" w:eastAsia="Times New Roman" w:hAnsi="Times New Roman" w:cs="Times New Roman"/>
                <w:b/>
                <w:i/>
                <w:color w:val="000000"/>
              </w:rPr>
              <w:t>candidato vinculado</w:t>
            </w:r>
            <w:r>
              <w:rPr>
                <w:rFonts w:ascii="Times New Roman" w:eastAsia="Times New Roman" w:hAnsi="Times New Roman" w:cs="Times New Roman"/>
                <w:b/>
                <w:color w:val="000000"/>
              </w:rPr>
              <w:t xml:space="preserve"> </w:t>
            </w:r>
            <w:r>
              <w:rPr>
                <w:rFonts w:ascii="Times New Roman" w:eastAsia="Times New Roman" w:hAnsi="Times New Roman" w:cs="Times New Roman"/>
                <w:b/>
                <w:i/>
                <w:color w:val="000000"/>
              </w:rPr>
              <w:t>a outra instituição de ensino</w:t>
            </w: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p w:rsidR="00C57E51" w:rsidRDefault="00C57E51" w:rsidP="009327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rPr>
              <w:t>  _______________          ___________________                  ________________________        </w:t>
            </w:r>
            <w:r>
              <w:rPr>
                <w:rFonts w:ascii="Times New Roman" w:eastAsia="Times New Roman" w:hAnsi="Times New Roman" w:cs="Times New Roman"/>
                <w:color w:val="000000"/>
                <w:sz w:val="16"/>
                <w:szCs w:val="16"/>
              </w:rPr>
              <w:t>DATA                                          CARGO/FUNÇÃO                                                           ASSINATURA/CARIMBO</w:t>
            </w:r>
          </w:p>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(Assinatura do superior hierárquico da instituição de origem, manifestando sua concordância quanto à apresentação desta inscrição, bem como a sua liberação para cursar o PPG do Instituto Federal Goiano – Campus Rio Verde).</w:t>
            </w:r>
          </w:p>
        </w:tc>
      </w:tr>
      <w:tr w:rsidR="00C57E51" w:rsidTr="00932710">
        <w:trPr>
          <w:trHeight w:val="334"/>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DECLARAÇÃO</w:t>
            </w: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p w:rsidR="00C57E51" w:rsidRDefault="00C57E51"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DECLARO que este pedido contém informações completas e exatas, que aceito o sistema e os critérios adotados pela Instituição para avaliar-me e que, caso ingresse neste programa de pós-graduação, comprometo-me a cumprir fielmente os regulamentos do mesmo.</w:t>
            </w:r>
          </w:p>
          <w:p w:rsidR="00C57E51" w:rsidRDefault="00C57E51" w:rsidP="00932710">
            <w:pPr>
              <w:spacing w:after="0" w:line="240" w:lineRule="auto"/>
              <w:rPr>
                <w:rFonts w:ascii="Times New Roman" w:eastAsia="Times New Roman" w:hAnsi="Times New Roman" w:cs="Times New Roman"/>
                <w:sz w:val="24"/>
                <w:szCs w:val="24"/>
              </w:rPr>
            </w:pPr>
          </w:p>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_____________          _________________________     ______________________</w:t>
            </w:r>
          </w:p>
          <w:p w:rsidR="00C57E51" w:rsidRDefault="00C57E51"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LOCAL                                                      DATA                                              ASSINATURA DO CANDIDATO</w:t>
            </w:r>
          </w:p>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PPGADM: ppgadm.rv@ifgoiano.edu.br</w:t>
            </w:r>
          </w:p>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PPGBG: selecao.ppgbg.rv@ifgoiano.edu.br</w:t>
            </w:r>
          </w:p>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PPGEAS: selecao.ppgeas.rv@ifgoiano.edu.br</w:t>
            </w:r>
          </w:p>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PPGIC: ppgic.ce@ifgoiano.edu.br</w:t>
            </w:r>
          </w:p>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PPGOL: </w:t>
            </w:r>
            <w:r>
              <w:rPr>
                <w:rFonts w:ascii="Times New Roman" w:eastAsia="Times New Roman" w:hAnsi="Times New Roman" w:cs="Times New Roman"/>
                <w:sz w:val="20"/>
                <w:szCs w:val="20"/>
              </w:rPr>
              <w:t>ppgol.mhos@ifgoiano.edu.br</w:t>
            </w:r>
          </w:p>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PPGTA: selecao.ppgta.rv@ifgoiano.edu.br</w:t>
            </w:r>
          </w:p>
          <w:p w:rsidR="00C57E51" w:rsidRDefault="00220A9A" w:rsidP="00932710">
            <w:pPr>
              <w:spacing w:after="0" w:line="240" w:lineRule="auto"/>
              <w:ind w:left="-2" w:hanging="2"/>
              <w:jc w:val="center"/>
              <w:rPr>
                <w:rFonts w:ascii="Times New Roman" w:eastAsia="Times New Roman" w:hAnsi="Times New Roman" w:cs="Times New Roman"/>
                <w:color w:val="000000"/>
                <w:sz w:val="20"/>
                <w:szCs w:val="20"/>
              </w:rPr>
            </w:pPr>
            <w:hyperlink r:id="rId6">
              <w:r w:rsidR="00C57E51">
                <w:rPr>
                  <w:rFonts w:ascii="Times New Roman" w:eastAsia="Times New Roman" w:hAnsi="Times New Roman" w:cs="Times New Roman"/>
                  <w:color w:val="000000"/>
                  <w:sz w:val="20"/>
                  <w:szCs w:val="20"/>
                </w:rPr>
                <w:t>http://www.ifgoiano.edu.br</w:t>
              </w:r>
            </w:hyperlink>
          </w:p>
          <w:p w:rsidR="00C57E51" w:rsidRDefault="00C57E51" w:rsidP="00932710">
            <w:pPr>
              <w:spacing w:after="0" w:line="240" w:lineRule="auto"/>
              <w:rPr>
                <w:rFonts w:ascii="Times New Roman" w:eastAsia="Times New Roman" w:hAnsi="Times New Roman" w:cs="Times New Roman"/>
                <w:color w:val="000000"/>
                <w:sz w:val="20"/>
                <w:szCs w:val="20"/>
              </w:rPr>
            </w:pPr>
          </w:p>
        </w:tc>
      </w:tr>
    </w:tbl>
    <w:p w:rsidR="00C57E51" w:rsidRDefault="00C57E51" w:rsidP="00C57E51">
      <w:pPr>
        <w:spacing w:after="240" w:line="240" w:lineRule="auto"/>
        <w:rPr>
          <w:rFonts w:ascii="Times New Roman" w:eastAsia="Times New Roman" w:hAnsi="Times New Roman" w:cs="Times New Roman"/>
          <w:sz w:val="24"/>
          <w:szCs w:val="24"/>
        </w:rPr>
      </w:pPr>
    </w:p>
    <w:p w:rsidR="00C57E51" w:rsidRDefault="00C57E51" w:rsidP="00C57E51">
      <w:pPr>
        <w:spacing w:after="240" w:line="240" w:lineRule="auto"/>
        <w:rPr>
          <w:rFonts w:ascii="Times New Roman" w:eastAsia="Times New Roman" w:hAnsi="Times New Roman" w:cs="Times New Roman"/>
          <w:sz w:val="24"/>
          <w:szCs w:val="24"/>
        </w:rPr>
      </w:pPr>
    </w:p>
    <w:p w:rsidR="00C57E51" w:rsidRDefault="00C57E51" w:rsidP="00C57E51">
      <w:pPr>
        <w:spacing w:after="240" w:line="240" w:lineRule="auto"/>
        <w:rPr>
          <w:rFonts w:ascii="Times New Roman" w:eastAsia="Times New Roman" w:hAnsi="Times New Roman" w:cs="Times New Roman"/>
          <w:sz w:val="24"/>
          <w:szCs w:val="24"/>
        </w:rPr>
      </w:pPr>
    </w:p>
    <w:p w:rsidR="00C57E51" w:rsidRDefault="00C57E51" w:rsidP="00C57E51">
      <w:pPr>
        <w:spacing w:after="240" w:line="240" w:lineRule="auto"/>
        <w:rPr>
          <w:rFonts w:ascii="Times New Roman" w:eastAsia="Times New Roman" w:hAnsi="Times New Roman" w:cs="Times New Roman"/>
          <w:sz w:val="24"/>
          <w:szCs w:val="24"/>
        </w:rPr>
      </w:pPr>
    </w:p>
    <w:p w:rsidR="00C57E51" w:rsidRDefault="00C57E51" w:rsidP="00C57E51">
      <w:pPr>
        <w:spacing w:after="24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II</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Quadro 3. </w:t>
      </w:r>
      <w:r>
        <w:rPr>
          <w:rFonts w:ascii="Times New Roman" w:eastAsia="Times New Roman" w:hAnsi="Times New Roman" w:cs="Times New Roman"/>
          <w:color w:val="000000"/>
          <w:sz w:val="24"/>
          <w:szCs w:val="24"/>
        </w:rPr>
        <w:t>Formulário de autoavaliação dos candidatos aos cursos de pós-graduação profissionais do IF Goiano.</w:t>
      </w:r>
    </w:p>
    <w:tbl>
      <w:tblPr>
        <w:tblW w:w="8494" w:type="dxa"/>
        <w:tblLayout w:type="fixed"/>
        <w:tblLook w:val="0400" w:firstRow="0" w:lastRow="0" w:firstColumn="0" w:lastColumn="0" w:noHBand="0" w:noVBand="1"/>
      </w:tblPr>
      <w:tblGrid>
        <w:gridCol w:w="561"/>
        <w:gridCol w:w="2066"/>
        <w:gridCol w:w="1130"/>
        <w:gridCol w:w="928"/>
        <w:gridCol w:w="975"/>
        <w:gridCol w:w="1692"/>
        <w:gridCol w:w="892"/>
        <w:gridCol w:w="250"/>
      </w:tblGrid>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Item</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Atividade</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Pontos</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2" w:right="-189"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Quanti-</w:t>
            </w:r>
          </w:p>
          <w:p w:rsidR="00C57E51" w:rsidRDefault="00C57E51" w:rsidP="00932710">
            <w:pPr>
              <w:spacing w:after="0" w:line="240" w:lineRule="auto"/>
              <w:ind w:left="-2" w:right="-189"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dade</w:t>
            </w: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101" w:right="-102" w:hanging="9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Pontuação</w:t>
            </w: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ind w:left="-2" w:right="3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Numeração do(s) comprovante(s) no Lattes</w:t>
            </w: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ind w:left="-2" w:right="-107"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Uso do PPGSS</w:t>
            </w: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“A1” </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 xml:space="preserve">Artigo publicado em periódico com </w:t>
            </w:r>
            <w:r>
              <w:rPr>
                <w:rFonts w:ascii="Times New Roman" w:eastAsia="Times New Roman" w:hAnsi="Times New Roman" w:cs="Times New Roman"/>
                <w:color w:val="000000"/>
                <w:sz w:val="21"/>
                <w:szCs w:val="21"/>
              </w:rPr>
              <w:lastRenderedPageBreak/>
              <w:t>conceito QUALIS “A2”</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lastRenderedPageBreak/>
              <w:t>85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lastRenderedPageBreak/>
              <w:t>3</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“A3”</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70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4</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“A4”</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55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“B1”</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40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6</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“B2”</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7</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“B3”</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8</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“B4”</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9</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sem QUALIS (até o máximo de 25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Capítulo de livro com ISBN (até o máximo de 30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 / capítulo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11</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Livro com ISBN (até o máximo de 90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30/ livro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12</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Resumo simples em eventos científicos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 / resumo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13</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Resumo expandido (2 ou mais páginas) em eventos científicos (até o máximo de 20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 resumo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82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lastRenderedPageBreak/>
              <w:t>14</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Trabalho completo publicado em anais de eventos científicos (mínimo 5 páginas e contendo abstract)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trabalho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24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15</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Patente (registrada ou depositada) (30 pontos por patente, até o máximo de 10 patentes)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30 / patente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16</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Atividade profissional na área do PPGSS (2 pontos por ano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/ano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17</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Orientação em monografia de especialização aprovada (até o máximo de 30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aluno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18</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Orientação em trabalho de conclusão de curso com Monografia aprovada (até o máximo de 30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aluno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19</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de iniciação científica PIBIC/PIBITI/PIVIC</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20</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de iniciação científica PIBIC Júnior ou PIBIC – EM</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21</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Monitoria em disciplinas de graduação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4 / 100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22</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Monitoria de laboratório (Máximo 8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23</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de iniciação à docência (PIBID) (Máximo 8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24</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 xml:space="preserve">Certificado de conclusão de curso de especialização “Lato sensu” na área do </w:t>
            </w:r>
            <w:r>
              <w:rPr>
                <w:rFonts w:ascii="Times New Roman" w:eastAsia="Times New Roman" w:hAnsi="Times New Roman" w:cs="Times New Roman"/>
                <w:color w:val="000000"/>
                <w:sz w:val="21"/>
                <w:szCs w:val="21"/>
              </w:rPr>
              <w:lastRenderedPageBreak/>
              <w:t>PPGSS (até o máximo de 20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lastRenderedPageBreak/>
              <w:t>10 / 360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lastRenderedPageBreak/>
              <w:t>25</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Estágios extracurriculares com carga horária igual ou superior a 120 horas (até o máximo de 20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 / 120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694"/>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26</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Participação em eventos Científicos, tecnológicos ou Extensão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1/evento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27</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Participação em minicursos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0,5/8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28</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participante em projeto de extensão</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c>
          <w:tcPr>
            <w:tcW w:w="4685" w:type="dxa"/>
            <w:gridSpan w:val="4"/>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ind w:left="-89" w:right="-5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TOTAL</w:t>
            </w:r>
          </w:p>
        </w:tc>
        <w:tc>
          <w:tcPr>
            <w:tcW w:w="2667"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250" w:type="dxa"/>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bl>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Nome:_______________________________________</w:t>
      </w:r>
    </w:p>
    <w:p w:rsidR="00C57E51" w:rsidRDefault="00C57E51" w:rsidP="00C57E51">
      <w:pPr>
        <w:spacing w:after="0" w:line="240" w:lineRule="auto"/>
        <w:ind w:left="-2" w:hanging="2"/>
        <w:jc w:val="both"/>
        <w:rPr>
          <w:rFonts w:ascii="Times New Roman" w:eastAsia="Times New Roman" w:hAnsi="Times New Roman" w:cs="Times New Roman"/>
          <w:color w:val="000000"/>
          <w:sz w:val="24"/>
          <w:szCs w:val="24"/>
        </w:rPr>
      </w:pP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 (https://www.gov.br/pt-br): ___________________</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Observações:</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Os artigos e os trabalhos científicos deverão ser comprovados por meio da apresentação da 1ª página do trabalho; exceto para o item 14 que deverá ser comprovado por meio da apresentação da 1ª e da última página do trabalho;</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Incluir o comprovante do Qualis da revista (ano base mais recente), antes de cada comprovante do artigo publicado;</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Artigos aceitos para publicação, mediante declaração assinada pelo editor ou comissão editorial, serão contabilizados.</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A atuação profissional na área deverá ser comprovada mediante apresentação de contrato registrado em carteira de trabalho, contrato como profissional autônomo ou nomeação publicada em Diário Oficial (servidor público).</w:t>
      </w:r>
    </w:p>
    <w:p w:rsidR="00C57E51" w:rsidRDefault="00C57E51" w:rsidP="00C57E5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Para pontuação dos artigos será considerada a classificação do periódico no QUALIS/CAPES.</w:t>
      </w:r>
    </w:p>
    <w:p w:rsidR="00C57E51" w:rsidRDefault="00C57E51" w:rsidP="00C57E5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C57E51" w:rsidRDefault="00C57E51" w:rsidP="00C57E5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III - REQUERIMENTO DE ISENÇÃO DE TAXA DE INSCRIÇÃO </w:t>
      </w:r>
    </w:p>
    <w:tbl>
      <w:tblPr>
        <w:tblW w:w="8496" w:type="dxa"/>
        <w:tblLayout w:type="fixed"/>
        <w:tblLook w:val="0400" w:firstRow="0" w:lastRow="0" w:firstColumn="0" w:lastColumn="0" w:noHBand="0" w:noVBand="1"/>
      </w:tblPr>
      <w:tblGrid>
        <w:gridCol w:w="909"/>
        <w:gridCol w:w="1409"/>
        <w:gridCol w:w="836"/>
        <w:gridCol w:w="836"/>
        <w:gridCol w:w="870"/>
        <w:gridCol w:w="826"/>
        <w:gridCol w:w="1110"/>
        <w:gridCol w:w="982"/>
        <w:gridCol w:w="718"/>
      </w:tblGrid>
      <w:tr w:rsidR="00C57E51" w:rsidTr="00932710">
        <w:trPr>
          <w:trHeight w:val="397"/>
        </w:trPr>
        <w:tc>
          <w:tcPr>
            <w:tcW w:w="6796" w:type="dxa"/>
            <w:gridSpan w:val="7"/>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rPr>
              <w:t>I - IDENTIFICAÇÃO DO CANDIDATO</w:t>
            </w:r>
          </w:p>
        </w:tc>
        <w:tc>
          <w:tcPr>
            <w:tcW w:w="982" w:type="dxa"/>
            <w:tcBorders>
              <w:left w:val="single" w:sz="4" w:space="0" w:color="000000"/>
              <w:bottom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718" w:type="dxa"/>
            <w:tcBorders>
              <w:bottom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400"/>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NOME COMPLETO:</w:t>
            </w:r>
          </w:p>
        </w:tc>
      </w:tr>
      <w:tr w:rsidR="00C57E51" w:rsidTr="00932710">
        <w:trPr>
          <w:trHeight w:val="675"/>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Programa de Pós-Graduação pretendido:</w:t>
            </w:r>
          </w:p>
        </w:tc>
      </w:tr>
      <w:tr w:rsidR="00C57E51" w:rsidTr="00932710">
        <w:trPr>
          <w:trHeight w:val="400"/>
        </w:trPr>
        <w:tc>
          <w:tcPr>
            <w:tcW w:w="2318"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lastRenderedPageBreak/>
              <w:t>CPF:</w:t>
            </w:r>
          </w:p>
        </w:tc>
        <w:tc>
          <w:tcPr>
            <w:tcW w:w="1672"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IDENTIDADE:</w:t>
            </w:r>
          </w:p>
        </w:tc>
        <w:tc>
          <w:tcPr>
            <w:tcW w:w="1696"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ÓRGÃO EMISSOR:</w:t>
            </w:r>
          </w:p>
        </w:tc>
        <w:tc>
          <w:tcPr>
            <w:tcW w:w="1110"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c>
          <w:tcPr>
            <w:tcW w:w="170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DATA DE EMISSÃO:</w:t>
            </w:r>
          </w:p>
        </w:tc>
      </w:tr>
      <w:tr w:rsidR="00C57E51" w:rsidTr="00932710">
        <w:tc>
          <w:tcPr>
            <w:tcW w:w="2318"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DATA DE NASCIMENTO:</w:t>
            </w:r>
          </w:p>
        </w:tc>
        <w:tc>
          <w:tcPr>
            <w:tcW w:w="1672"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NACIONALIDADE:</w:t>
            </w:r>
          </w:p>
        </w:tc>
        <w:tc>
          <w:tcPr>
            <w:tcW w:w="1696"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VISTO PERMANENTE:</w:t>
            </w:r>
          </w:p>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 Sim           (    ) Não</w:t>
            </w:r>
          </w:p>
        </w:tc>
        <w:tc>
          <w:tcPr>
            <w:tcW w:w="2810"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SEXO:</w:t>
            </w:r>
          </w:p>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 Masculino           (     ) Feminino</w:t>
            </w:r>
          </w:p>
        </w:tc>
      </w:tr>
      <w:tr w:rsidR="00C57E51" w:rsidTr="00932710">
        <w:trPr>
          <w:trHeight w:val="400"/>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ENDEREÇO RESIDENCIAL (Rua/Av.):</w:t>
            </w:r>
          </w:p>
        </w:tc>
      </w:tr>
      <w:tr w:rsidR="00C57E51" w:rsidTr="00932710">
        <w:trPr>
          <w:trHeight w:val="400"/>
        </w:trPr>
        <w:tc>
          <w:tcPr>
            <w:tcW w:w="3154"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BAIRRO:</w:t>
            </w:r>
          </w:p>
        </w:tc>
        <w:tc>
          <w:tcPr>
            <w:tcW w:w="1706" w:type="dxa"/>
            <w:gridSpan w:val="2"/>
            <w:tcBorders>
              <w:top w:val="single" w:sz="6" w:space="0" w:color="000000"/>
              <w:left w:val="single" w:sz="4" w:space="0" w:color="000000"/>
              <w:bottom w:val="single" w:sz="6"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CEP:</w:t>
            </w:r>
          </w:p>
        </w:tc>
        <w:tc>
          <w:tcPr>
            <w:tcW w:w="3636" w:type="dxa"/>
            <w:gridSpan w:val="4"/>
            <w:tcBorders>
              <w:top w:val="single" w:sz="6" w:space="0" w:color="000000"/>
              <w:left w:val="single" w:sz="4"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CIDADE:</w:t>
            </w:r>
          </w:p>
        </w:tc>
      </w:tr>
      <w:tr w:rsidR="00C57E51" w:rsidTr="00932710">
        <w:trPr>
          <w:trHeight w:val="400"/>
        </w:trPr>
        <w:tc>
          <w:tcPr>
            <w:tcW w:w="90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c>
          <w:tcPr>
            <w:tcW w:w="140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c>
          <w:tcPr>
            <w:tcW w:w="3368"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E-MAIL:</w:t>
            </w:r>
          </w:p>
        </w:tc>
        <w:tc>
          <w:tcPr>
            <w:tcW w:w="1110"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DDD:</w:t>
            </w:r>
          </w:p>
        </w:tc>
        <w:tc>
          <w:tcPr>
            <w:tcW w:w="170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TEL:</w:t>
            </w:r>
          </w:p>
        </w:tc>
      </w:tr>
      <w:tr w:rsidR="00C57E51" w:rsidTr="00932710">
        <w:trPr>
          <w:trHeight w:val="400"/>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rPr>
              <w:t>II – MODALIDADE DE ISENÇÃO</w:t>
            </w:r>
          </w:p>
        </w:tc>
      </w:tr>
      <w:tr w:rsidR="00C57E51" w:rsidTr="00932710">
        <w:trPr>
          <w:trHeight w:val="400"/>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MARQUE COM “X”, A OPÇÃO PARA SOLICITAÇÃO DE ISENÇÃO DA TAXA DE INSCRIÇÃO*</w:t>
            </w:r>
          </w:p>
        </w:tc>
      </w:tr>
      <w:tr w:rsidR="00C57E51" w:rsidTr="00932710">
        <w:trPr>
          <w:trHeight w:val="817"/>
        </w:trPr>
        <w:tc>
          <w:tcPr>
            <w:tcW w:w="90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7587" w:type="dxa"/>
            <w:gridSpan w:val="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before="60"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Inscrito no Cadastro Único para Programas Sociais do Governo Federal – CadÚnico (http://mds.gov.br/assuntos/cadastro-unico)*</w:t>
            </w:r>
          </w:p>
        </w:tc>
      </w:tr>
      <w:tr w:rsidR="00C57E51" w:rsidTr="00932710">
        <w:trPr>
          <w:trHeight w:val="400"/>
        </w:trPr>
        <w:tc>
          <w:tcPr>
            <w:tcW w:w="90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7587" w:type="dxa"/>
            <w:gridSpan w:val="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Doador de medula óssea em entidades reconhecidas pelo Ministério da Saúde*</w:t>
            </w:r>
          </w:p>
        </w:tc>
      </w:tr>
    </w:tbl>
    <w:p w:rsidR="00C57E51" w:rsidRDefault="00C57E51" w:rsidP="00C57E5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Anexar documentação comprobatória.</w:t>
      </w:r>
    </w:p>
    <w:p w:rsidR="00C57E51" w:rsidRDefault="00C57E51" w:rsidP="00C57E5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Declaro que as informações prestadas neste formulário são verdadeiras e de que estou ciente de que poderei ser responsabilizado criminalmente, caso as informações aqui prestadas não correspondam à verdade.</w:t>
      </w:r>
    </w:p>
    <w:p w:rsidR="00C57E51" w:rsidRDefault="00C57E51" w:rsidP="00C57E5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_______________, ____de ________________ de 20___. </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w:t>
      </w: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 do candidato (https://www.gov.br/pt-br)</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IV - AUTODECLARAÇÃO DE PRETO(A), PARDO(A), INDÍGENA E PESSOA COM DEFICIÊNCIA</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Eu, __________________________________________________________, portador (a) do RG n.º _________________ e inscrito (a) no CPF sob o n.º_____________________, declaro, sob as penas da lei, para fins de apresentação ao PROCESSO SELETIVO REFERENTE AO EDITA</w:t>
      </w:r>
      <w:r>
        <w:rPr>
          <w:rFonts w:ascii="Times New Roman" w:eastAsia="Times New Roman" w:hAnsi="Times New Roman" w:cs="Times New Roman"/>
          <w:color w:val="000000"/>
          <w:sz w:val="24"/>
          <w:szCs w:val="24"/>
          <w:highlight w:val="white"/>
        </w:rPr>
        <w:t xml:space="preserve">L N° </w:t>
      </w:r>
      <w:r>
        <w:rPr>
          <w:rFonts w:ascii="Times New Roman" w:eastAsia="Times New Roman" w:hAnsi="Times New Roman" w:cs="Times New Roman"/>
          <w:sz w:val="24"/>
          <w:szCs w:val="24"/>
          <w:highlight w:val="white"/>
        </w:rPr>
        <w:t>19</w:t>
      </w:r>
      <w:r>
        <w:rPr>
          <w:rFonts w:ascii="Times New Roman" w:eastAsia="Times New Roman" w:hAnsi="Times New Roman" w:cs="Times New Roman"/>
          <w:color w:val="000000"/>
          <w:sz w:val="24"/>
          <w:szCs w:val="24"/>
          <w:highlight w:val="white"/>
        </w:rPr>
        <w:t xml:space="preserve">/2025, que </w:t>
      </w:r>
      <w:r>
        <w:rPr>
          <w:rFonts w:ascii="Times New Roman" w:eastAsia="Times New Roman" w:hAnsi="Times New Roman" w:cs="Times New Roman"/>
          <w:color w:val="000000"/>
          <w:sz w:val="24"/>
          <w:szCs w:val="24"/>
        </w:rPr>
        <w:t>sou:</w:t>
      </w:r>
    </w:p>
    <w:p w:rsidR="00C57E51" w:rsidRDefault="00C57E51" w:rsidP="00C57E51">
      <w:pPr>
        <w:spacing w:after="0" w:line="240" w:lineRule="auto"/>
        <w:rPr>
          <w:rFonts w:ascii="Times New Roman" w:eastAsia="Times New Roman" w:hAnsi="Times New Roman" w:cs="Times New Roman"/>
          <w:sz w:val="24"/>
          <w:szCs w:val="24"/>
        </w:rPr>
      </w:pPr>
    </w:p>
    <w:tbl>
      <w:tblPr>
        <w:tblW w:w="5233" w:type="dxa"/>
        <w:tblLayout w:type="fixed"/>
        <w:tblLook w:val="0400" w:firstRow="0" w:lastRow="0" w:firstColumn="0" w:lastColumn="0" w:noHBand="0" w:noVBand="1"/>
      </w:tblPr>
      <w:tblGrid>
        <w:gridCol w:w="1926"/>
        <w:gridCol w:w="3307"/>
      </w:tblGrid>
      <w:tr w:rsidR="00C57E51" w:rsidTr="00932710">
        <w:trPr>
          <w:trHeight w:val="468"/>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 xml:space="preserve"> ( </w:t>
            </w:r>
            <w:r>
              <w:rPr>
                <w:rFonts w:ascii="Times New Roman" w:eastAsia="Times New Roman" w:hAnsi="Times New Roman" w:cs="Times New Roman"/>
                <w:color w:val="000000"/>
              </w:rPr>
              <w:tab/>
              <w:t>) Preto(a)</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Pardo(a)</w:t>
            </w:r>
          </w:p>
        </w:tc>
      </w:tr>
      <w:tr w:rsidR="00C57E51" w:rsidTr="00932710">
        <w:trPr>
          <w:trHeight w:val="363"/>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Indígena</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Pessoa Com Deficiência</w:t>
            </w:r>
          </w:p>
        </w:tc>
      </w:tr>
    </w:tbl>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Declaro, ainda, a veracidade das informações prestadas para reserva de vagas no PROCESSO SELETIVO REFERENTE AO EDITA</w:t>
      </w:r>
      <w:r>
        <w:rPr>
          <w:rFonts w:ascii="Times New Roman" w:eastAsia="Times New Roman" w:hAnsi="Times New Roman" w:cs="Times New Roman"/>
          <w:color w:val="000000"/>
          <w:sz w:val="24"/>
          <w:szCs w:val="24"/>
          <w:highlight w:val="white"/>
        </w:rPr>
        <w:t xml:space="preserve">L N° </w:t>
      </w:r>
      <w:r>
        <w:rPr>
          <w:rFonts w:ascii="Times New Roman" w:eastAsia="Times New Roman" w:hAnsi="Times New Roman" w:cs="Times New Roman"/>
          <w:sz w:val="24"/>
          <w:szCs w:val="24"/>
          <w:highlight w:val="white"/>
        </w:rPr>
        <w:t>19</w:t>
      </w:r>
      <w:r>
        <w:rPr>
          <w:rFonts w:ascii="Times New Roman" w:eastAsia="Times New Roman" w:hAnsi="Times New Roman" w:cs="Times New Roman"/>
          <w:color w:val="000000"/>
          <w:sz w:val="24"/>
          <w:szCs w:val="24"/>
          <w:highlight w:val="white"/>
        </w:rPr>
        <w:t>/2025, bem com</w:t>
      </w:r>
      <w:r>
        <w:rPr>
          <w:rFonts w:ascii="Times New Roman" w:eastAsia="Times New Roman" w:hAnsi="Times New Roman" w:cs="Times New Roman"/>
          <w:color w:val="000000"/>
          <w:sz w:val="24"/>
          <w:szCs w:val="24"/>
        </w:rPr>
        <w:t>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Desde já autorizo a verificação dos dados, sabendo que a omissão ou falsidade de informações resultará nas punições cabíveis, inclusive com a minha desclassificação do processo seletivo. Por ser a expressão da verdade, firmo o presente para efeitos legais.</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Local e data: _____________________, _____de _____________de ______</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w:t>
      </w:r>
    </w:p>
    <w:p w:rsidR="00C57E51" w:rsidRDefault="00C57E51" w:rsidP="00C57E51">
      <w:pPr>
        <w:spacing w:after="0" w:line="240" w:lineRule="auto"/>
        <w:ind w:left="-2" w:hanging="2"/>
        <w:jc w:val="center"/>
        <w:rPr>
          <w:rFonts w:ascii="Times New Roman" w:eastAsia="Times New Roman" w:hAnsi="Times New Roman" w:cs="Times New Roman"/>
          <w:sz w:val="24"/>
          <w:szCs w:val="24"/>
        </w:rPr>
      </w:pPr>
      <w:bookmarkStart w:id="0" w:name="_heading=h.1fob9te" w:colFirst="0" w:colLast="0"/>
      <w:bookmarkEnd w:id="0"/>
      <w:r>
        <w:rPr>
          <w:rFonts w:ascii="Times New Roman" w:eastAsia="Times New Roman" w:hAnsi="Times New Roman" w:cs="Times New Roman"/>
          <w:color w:val="000000"/>
          <w:sz w:val="24"/>
          <w:szCs w:val="24"/>
        </w:rPr>
        <w:t>Assinatura do(a) candidato(a) (https://www.gov.br/pt-br)</w:t>
      </w: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 </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 xml:space="preserve">Obs.: </w:t>
      </w:r>
      <w:r>
        <w:rPr>
          <w:rFonts w:ascii="Times New Roman" w:eastAsia="Times New Roman" w:hAnsi="Times New Roman" w:cs="Times New Roman"/>
          <w:i/>
          <w:color w:val="000000"/>
          <w:sz w:val="24"/>
          <w:szCs w:val="24"/>
        </w:rPr>
        <w:t>Consideram-se</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pretos(as) e pardos(as), os(as) candidatos(as) que se autodeclararem como tal, em documento preenchido no ato da inscrição no processo seletivo referente a esse edital, conforme os quesitos cor e raça utilizados pelo Instituto Brasileiro de Geografia e Estatística (IBGE). A autodeclaração do(a) candidato(a) goza da presunção relativa de veracidade e poderá ser confirmada mediante procedimento de heteroidentificação de acordo com o previsto na Resolução n. 003 de 2020 do Conselho Superior do IF Goiano. Indígenas são os(as) candidatos(as) que apresentem cópia do Registro Administrativo de Nascimento Indígena (RANI) ou declaração de pertencimento étnico assinado por  liderança indígena local. Pessoas com  deficiência (PCD) são aquelas que se enquadram nas categorias discriminadas na Lei nº  13.146, de 06 de julho de 2015. O(a) candidato(a) deverá comprovar por meio de laudo médico e/ou exame específico.</w:t>
      </w: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220A9A" w:rsidRDefault="00220A9A" w:rsidP="00220A9A">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TERMO ADITIVO AO PROGRAMA DE PÓS-GRADUAÇÃO EM ENGENHARIA APLICADA E SUSTENTABILIDADE (PPGEAS)</w:t>
      </w:r>
    </w:p>
    <w:p w:rsidR="00220A9A" w:rsidRDefault="00220A9A" w:rsidP="00220A9A">
      <w:pPr>
        <w:spacing w:before="240" w:after="240" w:line="240" w:lineRule="auto"/>
        <w:jc w:val="both"/>
        <w:rPr>
          <w:rFonts w:ascii="Times New Roman" w:eastAsia="Times New Roman" w:hAnsi="Times New Roman" w:cs="Times New Roman"/>
          <w:sz w:val="24"/>
          <w:szCs w:val="24"/>
        </w:rPr>
      </w:pP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Diretor-Geral do Instituto Federal de Educação Ciência e Tecnologia Goiano (IF Goiano) – </w:t>
      </w:r>
      <w:r>
        <w:rPr>
          <w:rFonts w:ascii="Times New Roman" w:eastAsia="Times New Roman" w:hAnsi="Times New Roman" w:cs="Times New Roman"/>
          <w:i/>
          <w:sz w:val="24"/>
          <w:szCs w:val="24"/>
        </w:rPr>
        <w:t>Campus</w:t>
      </w:r>
      <w:r>
        <w:rPr>
          <w:rFonts w:ascii="Times New Roman" w:eastAsia="Times New Roman" w:hAnsi="Times New Roman" w:cs="Times New Roman"/>
          <w:sz w:val="24"/>
          <w:szCs w:val="24"/>
        </w:rPr>
        <w:t xml:space="preserve"> Rio Verde, no uso de suas atribuições, torna público o Termo Aditivo ao Processo Seletivo Edital PROPPI, contendo as normas para ingresso no Programa de Pós-Graduação em Engenharia Aplicada e Sustentabilidade (PPGEAS).</w:t>
      </w:r>
    </w:p>
    <w:p w:rsidR="00220A9A" w:rsidRDefault="00220A9A" w:rsidP="00220A9A">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 DO CURSO</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O Programa de Pós-Graduação em Engenharia Aplicada e Sustentabilidade visa aos seguintes objetivos:</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 capacitar profissionais qualificados para o exercício da prática profissional avançada e transformadora de procedimentos, visando atender demandas sociais, organizacionais ou profissionais e do mercado de trabalho;</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transferir conhecimento para a sociedade, atendendo demandas específicas e de arranjos produtivos com vistas ao desenvolvimento nacional e regional;</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promover a articulação integrada da formação profissional com entidades demandantes de naturezas diversas, visando melhorar a eficácia e a eficiência das organizações públicas e privadas por meio da solução de problemas e geração e aplicação de processos de inovação apropriados; e</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contribuir para agregar competitividade e aumentar a produtividade em empresas, organizações públicas e privadas;</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incentivar o desenvolvimento de produtos técnicos e tecnológicos que atendam as demandas da sociedade e das organizações públicas e privadas.</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O PPGEAS é um curso gratuito oferecido pelo IF Goiano – </w:t>
      </w:r>
      <w:r>
        <w:rPr>
          <w:rFonts w:ascii="Times New Roman" w:eastAsia="Times New Roman" w:hAnsi="Times New Roman" w:cs="Times New Roman"/>
          <w:i/>
          <w:sz w:val="24"/>
          <w:szCs w:val="24"/>
        </w:rPr>
        <w:t>Campus</w:t>
      </w:r>
      <w:r>
        <w:rPr>
          <w:rFonts w:ascii="Times New Roman" w:eastAsia="Times New Roman" w:hAnsi="Times New Roman" w:cs="Times New Roman"/>
          <w:sz w:val="24"/>
          <w:szCs w:val="24"/>
        </w:rPr>
        <w:t xml:space="preserve"> Rio Verde situado Rodovia Sul Goiana, Km 01, Zona rural, Rio Verde, GO, CEP 75901-970.</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O PPGEAS possui a área de concentração em Engenharia Aplicada e Sustentabilidade com duas linhas de Pesquisa:</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Linha 1: Tecnologia e gestão em construção civil e infraestrutura</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Linha 2: Gestão e tecnologias ambientais</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As aulas serão concentradas semanalmente às quintas-feiras (noturno), sextas-feiras (matutino, vespertino, noturno) e sábado (matutino), totalizando, no mínimo, dezesseis horas. Deve-se ressaltar que o candidato aprovado deverá ter a disponibilidade semanal supracitada, ao longo dos 24 meses do Mestrado Profissional ofertado pelo PPGEAS.</w:t>
      </w:r>
    </w:p>
    <w:p w:rsidR="00220A9A" w:rsidRDefault="00220A9A" w:rsidP="00220A9A">
      <w:pPr>
        <w:spacing w:before="240" w:after="240" w:line="240" w:lineRule="auto"/>
        <w:jc w:val="both"/>
        <w:rPr>
          <w:rFonts w:ascii="Times New Roman" w:eastAsia="Times New Roman" w:hAnsi="Times New Roman" w:cs="Times New Roman"/>
          <w:sz w:val="24"/>
          <w:szCs w:val="24"/>
        </w:rPr>
      </w:pPr>
    </w:p>
    <w:p w:rsidR="00220A9A" w:rsidRDefault="00220A9A" w:rsidP="00220A9A">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DAS VAGAS OFERECIDAS</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As vagas disponíveis no PPGEAS, de que tratam este Edital, são dirigidas aos portadores de diploma de graduação obtidos em cursos reconhecidos pelo MEC, sendo: Engenharia Civil, Engenharia Sanitária e Ambiental, Engenharia Mecânica, Engenharia Elétrica, Engenharia Química, Engenharia Agrícola, Física e Química, e de áreas afins, a critério e análise da comissão de seleção e homologação pelo colegiado do PPGEAS.</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A seleção ocorrerá em 4 (quatro) etapas.</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A classificação será de acordo com a pontuação final, sendo o primeiro classificado aquele que obtiver a maior pontuação e os demais, sucessivamente conforme item 3 deste Termo Aditivo.</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As vagas de que tratam esse aditivo são exclusivamente para a matrícula nas datas que constam no Quadro 1 do presente Edital.</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 No Anexo deste Termo Aditivo encontra-se o quadro com a relação dos professores orientadores do PPGEAS com disponibilidade de vagas neste processo seletivo, bem como a respectiva formação, área de atuação e contato.</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0A9A" w:rsidRDefault="00220A9A" w:rsidP="00220A9A">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DAS ETAPAS DO PROCESSO SELETIVO</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O Processo Seletivo de que trata este termo aditivo será conduzido por uma comissão formada por professores do PPGEAS do IF Goiano – </w:t>
      </w:r>
      <w:r>
        <w:rPr>
          <w:rFonts w:ascii="Times New Roman" w:eastAsia="Times New Roman" w:hAnsi="Times New Roman" w:cs="Times New Roman"/>
          <w:i/>
          <w:sz w:val="24"/>
          <w:szCs w:val="24"/>
        </w:rPr>
        <w:t>Campus</w:t>
      </w:r>
      <w:r>
        <w:rPr>
          <w:rFonts w:ascii="Times New Roman" w:eastAsia="Times New Roman" w:hAnsi="Times New Roman" w:cs="Times New Roman"/>
          <w:sz w:val="24"/>
          <w:szCs w:val="24"/>
        </w:rPr>
        <w:t xml:space="preserve"> Rio Verde, designada especialmente para esse fim.</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Além dos documentos exigidos para a inscrição previstos nos Programas de Pós-Graduação S</w:t>
      </w:r>
      <w:r>
        <w:rPr>
          <w:rFonts w:ascii="Times New Roman" w:eastAsia="Times New Roman" w:hAnsi="Times New Roman" w:cs="Times New Roman"/>
          <w:i/>
          <w:sz w:val="24"/>
          <w:szCs w:val="24"/>
        </w:rPr>
        <w:t>tricto Sensu</w:t>
      </w:r>
      <w:r>
        <w:rPr>
          <w:rFonts w:ascii="Times New Roman" w:eastAsia="Times New Roman" w:hAnsi="Times New Roman" w:cs="Times New Roman"/>
          <w:sz w:val="24"/>
          <w:szCs w:val="24"/>
        </w:rPr>
        <w:t>, o candidato deverá anexar também uma carta de anuência da empresa empregadora ou um termo de responsabilidade e compromisso quando se tratar de autônomo. A ausência da carta de anuência ou do termo de responsabilidade implicará no indeferimento da inscrição.</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3.1.1.1. Os candidatos com vínculo empregatício devem apresentar a Carta de Anuência de seu chefe imediato conforme o Anexo 2 deste Termo Aditivo no qual constará a liberação do candidato para a realização do curso, bem como documento que comprove tal vínculo.</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O Processo Seletivo consistirá de quatro etapas.</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 ETAPA 1: Análise de Projeto (Eliminatória)</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 Análise preliminar de um projeto de pesquisa de autoria do candidato contemplando os seguintes itens: Título, Introdução (uma página); justificativa e relevância (uma página); objetivos; material e métodos; referências bibliográficas, viabilidade financeira, cronograma de execução. Estes itens deverão ser formatados mantendo no máximo 3 linhas em branco entre os mesmos. O projeto deverá ser formatado em fonte Arial, tamanho 12, espaçamento simples, margens direita, superior e inferior em 2 cm e margem esquerda em 2,5 cm. Os projetos deverão ter no mínimo 6 e, no máximo 10 páginas, sem contar a folha de rosto. Deve conter ainda folha de rosto com o título do projeto, nome do candidato, mês/ano e Cidade/Estado. O projeto deve ser alinhado com as linhas de pesquisa do Programa. PROJETOS QUE NÃO ATENDEREM ESTAS NORMATIVAS NÃO SERÃO ENQUADRADOS. Após análise, a Comissão de Seleção emitirá o parecer Aprovado ou Reprovado ao projeto.</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3.2.1.2. Projetos que não se enquadrarem às linhas do programa e ao perfil dos orientadores, não serão aprovados.</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 ETAPA 2: Defesa do projeto (Eliminatória/classificatória - peso 4,0). Esta etapa será por videoconferência e poderá ser gravada e terá início no horário e data a serem definidos pela Comissão de Seleção do PPGEAS, compreendendo as datas definidas no Quadro 2 do presente Edital. Para a Etapa 2 será atribuída nota de 0 a 10. Candidatos que obtiverem nota inferior a 7, serão eliminados.</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3.2.3. ETAPA 3: Análise do Currículo Lattes do candidato (Classificatória – peso 3,5). A pontuação será contabilizada de acordo com o Quadro 3 do presente Edital, sendo a nota de cada candidato obtida proporcionalmente em relação ao candidato que obtiver a </w:t>
      </w:r>
      <w:r>
        <w:rPr>
          <w:rFonts w:ascii="Times New Roman" w:eastAsia="Times New Roman" w:hAnsi="Times New Roman" w:cs="Times New Roman"/>
          <w:sz w:val="24"/>
          <w:szCs w:val="24"/>
        </w:rPr>
        <w:lastRenderedPageBreak/>
        <w:t>pontuação maior, ao qual será atribuída a nota 10 (dez pontos). Documentos adicionados para análise curricular que não compõem os itens descritos no Quadro 3 serão penalizados em 10% na pontuação final da análise curricular.</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3.2.3.1 Serão classificados candidatos em número de até 2,0 (duas) vezes a quantidade de vagas oferecidas neste edital considerando a análise dos Currículos Lattes dos candidatos, conforme Quadro 3.</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3.2.3.2 Os documentos comprobatórios deverão ser anexados obedecendo a mesma sequência do Quadro 3 - Anexo I.</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3.2.4. ETAPA 4: Análise do Histórico Escolar (HE) da graduação (Classificatória – peso 2,5). O conceito parcial do HE será determinado pela média ponderada das notas de cada disciplina multiplicada pela respectiva carga horária. No caso de HE com conceitos, será adotado o valor médio do conceito da instituição de origem. Ao candidato que obtiver a maior nota referente ao HE será atribuído o valor de 10 (dez pontos) e os demais serão calculados proporcionalmente.</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Somente os candidatos classificados nas Etapas 1 e 2 serão avaliados nas demais etapas do processo. A nota final do candidato será o resultado da média ponderada, considerando os pesos atribuídos a cada etapa.</w:t>
      </w:r>
    </w:p>
    <w:p w:rsidR="00220A9A" w:rsidRDefault="00220A9A" w:rsidP="00220A9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O resultado final será divulgado na secretaria do PPGEAS do IF Goiano – </w:t>
      </w:r>
      <w:r>
        <w:rPr>
          <w:rFonts w:ascii="Times New Roman" w:eastAsia="Times New Roman" w:hAnsi="Times New Roman" w:cs="Times New Roman"/>
          <w:i/>
          <w:sz w:val="24"/>
          <w:szCs w:val="24"/>
        </w:rPr>
        <w:t>Campus</w:t>
      </w:r>
      <w:r>
        <w:rPr>
          <w:rFonts w:ascii="Times New Roman" w:eastAsia="Times New Roman" w:hAnsi="Times New Roman" w:cs="Times New Roman"/>
          <w:sz w:val="24"/>
          <w:szCs w:val="24"/>
        </w:rPr>
        <w:t xml:space="preserve"> Rio Verde e na internet (http://ifgoiano.edu.br/rioverde) nas datas estabelecidas no cronograma constante do Quadro 2.</w:t>
      </w:r>
    </w:p>
    <w:p w:rsidR="00220A9A" w:rsidRDefault="00220A9A" w:rsidP="00220A9A">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O candidato que faltar à ETAPA 2 do Processo Seletivo estará automaticamente desclassificado. Recomenda-se aos candidatos chegarem com no mínimo 30 minutos de antecedência no dia da defesa do projeto conforme datas estabelecidas no Quadro 02 do presente Edital.</w:t>
      </w:r>
    </w:p>
    <w:p w:rsidR="00220A9A" w:rsidRDefault="00220A9A" w:rsidP="00220A9A">
      <w:pPr>
        <w:spacing w:before="120" w:after="12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Rio Verde, 11 de junho de 2025.</w:t>
      </w:r>
    </w:p>
    <w:tbl>
      <w:tblPr>
        <w:tblW w:w="9777" w:type="dxa"/>
        <w:tblInd w:w="-284" w:type="dxa"/>
        <w:tblLayout w:type="fixed"/>
        <w:tblLook w:val="0400" w:firstRow="0" w:lastRow="0" w:firstColumn="0" w:lastColumn="0" w:noHBand="0" w:noVBand="1"/>
      </w:tblPr>
      <w:tblGrid>
        <w:gridCol w:w="3114"/>
        <w:gridCol w:w="3544"/>
        <w:gridCol w:w="3119"/>
      </w:tblGrid>
      <w:tr w:rsidR="00220A9A" w:rsidTr="00932710">
        <w:tc>
          <w:tcPr>
            <w:tcW w:w="3114" w:type="dxa"/>
            <w:tcMar>
              <w:top w:w="0" w:type="dxa"/>
              <w:left w:w="108" w:type="dxa"/>
              <w:bottom w:w="0" w:type="dxa"/>
              <w:right w:w="108" w:type="dxa"/>
            </w:tcMar>
          </w:tcPr>
          <w:p w:rsidR="00220A9A" w:rsidRDefault="00220A9A" w:rsidP="00932710">
            <w:pPr>
              <w:spacing w:after="0" w:line="240" w:lineRule="auto"/>
              <w:ind w:left="-2" w:hanging="169"/>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c>
          <w:tcPr>
            <w:tcW w:w="3544" w:type="dxa"/>
            <w:tcMar>
              <w:top w:w="0" w:type="dxa"/>
              <w:left w:w="108" w:type="dxa"/>
              <w:bottom w:w="0" w:type="dxa"/>
              <w:right w:w="108" w:type="dxa"/>
            </w:tcMar>
          </w:tcPr>
          <w:p w:rsidR="00220A9A" w:rsidRDefault="00220A9A" w:rsidP="00932710">
            <w:pPr>
              <w:spacing w:after="0" w:line="240" w:lineRule="auto"/>
              <w:ind w:left="-2" w:hanging="107"/>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c>
          <w:tcPr>
            <w:tcW w:w="3119" w:type="dxa"/>
            <w:tcMar>
              <w:top w:w="0" w:type="dxa"/>
              <w:left w:w="108" w:type="dxa"/>
              <w:bottom w:w="0" w:type="dxa"/>
              <w:right w:w="108" w:type="dxa"/>
            </w:tcMar>
          </w:tcPr>
          <w:p w:rsidR="00220A9A" w:rsidRDefault="00220A9A" w:rsidP="00932710">
            <w:pPr>
              <w:spacing w:after="0" w:line="240" w:lineRule="auto"/>
              <w:ind w:left="-2" w:hanging="107"/>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r>
      <w:tr w:rsidR="00220A9A" w:rsidTr="00932710">
        <w:tc>
          <w:tcPr>
            <w:tcW w:w="3114" w:type="dxa"/>
            <w:tcMar>
              <w:top w:w="0" w:type="dxa"/>
              <w:left w:w="108" w:type="dxa"/>
              <w:bottom w:w="0" w:type="dxa"/>
              <w:right w:w="108" w:type="dxa"/>
            </w:tcMar>
          </w:tcPr>
          <w:p w:rsidR="00220A9A" w:rsidRDefault="00220A9A"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Edio Damasio da Silva Junior</w:t>
            </w:r>
          </w:p>
          <w:p w:rsidR="00220A9A" w:rsidRDefault="00220A9A"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Coordenador PPGEAS</w:t>
            </w:r>
          </w:p>
          <w:p w:rsidR="00220A9A" w:rsidRDefault="00220A9A" w:rsidP="00932710">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IF Goiano – Campus Rio Verde</w:t>
            </w:r>
          </w:p>
        </w:tc>
        <w:tc>
          <w:tcPr>
            <w:tcW w:w="3544" w:type="dxa"/>
            <w:tcMar>
              <w:top w:w="0" w:type="dxa"/>
              <w:left w:w="108" w:type="dxa"/>
              <w:bottom w:w="0" w:type="dxa"/>
              <w:right w:w="108" w:type="dxa"/>
            </w:tcMar>
          </w:tcPr>
          <w:p w:rsidR="00220A9A" w:rsidRDefault="00220A9A" w:rsidP="00932710">
            <w:pPr>
              <w:spacing w:after="0" w:line="240" w:lineRule="auto"/>
              <w:ind w:hanging="71"/>
              <w:jc w:val="center"/>
              <w:rPr>
                <w:rFonts w:ascii="Times New Roman" w:eastAsia="Times New Roman" w:hAnsi="Times New Roman" w:cs="Times New Roman"/>
                <w:sz w:val="24"/>
                <w:szCs w:val="24"/>
              </w:rPr>
            </w:pPr>
            <w:r>
              <w:rPr>
                <w:rFonts w:ascii="Times New Roman" w:eastAsia="Times New Roman" w:hAnsi="Times New Roman" w:cs="Times New Roman"/>
              </w:rPr>
              <w:t>Suzana M.L.O. Marcionilio</w:t>
            </w:r>
          </w:p>
          <w:p w:rsidR="00220A9A" w:rsidRDefault="00220A9A" w:rsidP="00932710">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Diretora de Pesquisa e Pós-graduação</w:t>
            </w:r>
          </w:p>
          <w:p w:rsidR="00220A9A" w:rsidRDefault="00220A9A" w:rsidP="00932710">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IF Goiano – Campus Rio Verde</w:t>
            </w:r>
          </w:p>
        </w:tc>
        <w:tc>
          <w:tcPr>
            <w:tcW w:w="3119" w:type="dxa"/>
            <w:tcMar>
              <w:top w:w="0" w:type="dxa"/>
              <w:left w:w="108" w:type="dxa"/>
              <w:bottom w:w="0" w:type="dxa"/>
              <w:right w:w="108" w:type="dxa"/>
            </w:tcMar>
          </w:tcPr>
          <w:p w:rsidR="00220A9A" w:rsidRDefault="00220A9A" w:rsidP="00932710">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Fabiano Guimarães Silva</w:t>
            </w:r>
          </w:p>
          <w:p w:rsidR="00220A9A" w:rsidRDefault="00220A9A" w:rsidP="00932710">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Diretor Geral</w:t>
            </w:r>
          </w:p>
          <w:p w:rsidR="00220A9A" w:rsidRDefault="00220A9A" w:rsidP="00932710">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IF Goiano – Campus Rio Verde</w:t>
            </w:r>
          </w:p>
        </w:tc>
      </w:tr>
    </w:tbl>
    <w:p w:rsidR="00220A9A" w:rsidRDefault="00220A9A" w:rsidP="00220A9A">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ANEXO - PROGRAMA DE PÓS-GRADUAÇÃO EM ENGENHARIA APLICADA E SUSTENTABILIDADE (PPGEAS) </w:t>
      </w:r>
    </w:p>
    <w:p w:rsidR="00220A9A" w:rsidRDefault="00220A9A" w:rsidP="00220A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Relação de professores orientadores do PPGEAS com disponibilidade de vagas neste Processo seletivo:</w:t>
      </w:r>
    </w:p>
    <w:tbl>
      <w:tblPr>
        <w:tblpPr w:leftFromText="180" w:rightFromText="180" w:topFromText="180" w:bottomFromText="180" w:vertAnchor="text" w:tblpX="369"/>
        <w:tblW w:w="8505" w:type="dxa"/>
        <w:tblBorders>
          <w:top w:val="nil"/>
          <w:left w:val="nil"/>
          <w:bottom w:val="nil"/>
          <w:right w:val="nil"/>
          <w:insideH w:val="nil"/>
          <w:insideV w:val="nil"/>
        </w:tblBorders>
        <w:tblLayout w:type="fixed"/>
        <w:tblLook w:val="0600" w:firstRow="0" w:lastRow="0" w:firstColumn="0" w:lastColumn="0" w:noHBand="1" w:noVBand="1"/>
      </w:tblPr>
      <w:tblGrid>
        <w:gridCol w:w="3887"/>
        <w:gridCol w:w="566"/>
        <w:gridCol w:w="4052"/>
      </w:tblGrid>
      <w:tr w:rsidR="00220A9A" w:rsidTr="00932710">
        <w:trPr>
          <w:trHeight w:val="695"/>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Área de atuação</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Contato</w:t>
            </w:r>
          </w:p>
        </w:tc>
      </w:tr>
      <w:tr w:rsidR="00220A9A" w:rsidTr="00932710">
        <w:trPr>
          <w:trHeight w:val="976"/>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Alexsandro dos Santos Felipe</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Graduação em Engenharia Civil, UNESP-Ilha Solteira, 2006; MSc, Engenharia Civil, UNESP-Ilha Solteira, 2010; DSc., Ciência dos Materiais, IME, 2015.</w:t>
            </w:r>
          </w:p>
        </w:tc>
      </w:tr>
      <w:tr w:rsidR="00220A9A" w:rsidTr="00932710">
        <w:trPr>
          <w:trHeight w:val="2715"/>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As principais linhas de pesquisa são: dosagens de argamassas e concretos, energias de hidratação do cimento portland combinado com nanomateriais, redução energética na produção do cimento portland, alvenaria estrutural e uso de nanomateriais em materiais compósitos com rejeitos para fins de redução dos impactos ambientais, análises estruturais.</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Universidade Estadual Paulista Júlio de Mesquita Filho, Faculdade de Engenharia de Ilha Solteira, SP</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alexsandro.felipe@unesp.br</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 37431076</w:t>
            </w:r>
          </w:p>
        </w:tc>
      </w:tr>
      <w:tr w:rsidR="00220A9A" w:rsidTr="00932710">
        <w:trPr>
          <w:trHeight w:val="900"/>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Bacus de Oliveira Nahime</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Graduação em Engenharia Civil UEMG, 1998; MSc, Ciência dos Materiais UNESP-Ilha Solteira, 2007; DSc., Ciência dos Materiais UNESP-Ilha Solteira, 2016.</w:t>
            </w:r>
          </w:p>
        </w:tc>
      </w:tr>
      <w:tr w:rsidR="00220A9A" w:rsidTr="00932710">
        <w:trPr>
          <w:trHeight w:val="1780"/>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Atua na área do conhecimento em ciência dos materiais, trabalhando com materiais ferrelétricos e de construção civil. Também possui experiência nas áreas: materiais de construção civil, saneamento, energia e eletricidade.</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 Verde - Goiás</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bacusnahime@ifgoiano.edu.br</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3620-5619</w:t>
            </w:r>
          </w:p>
        </w:tc>
      </w:tr>
      <w:tr w:rsidR="00220A9A" w:rsidTr="00932710">
        <w:trPr>
          <w:trHeight w:val="675"/>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Bruno Botelho Saleh</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Graduação em Engenharia Agrícola UFLA, 2002; MSc, Engenharia Agrícola UFLA, 2004; DSc., Fitotecnia UFRRJ, 2014.</w:t>
            </w:r>
          </w:p>
        </w:tc>
      </w:tr>
      <w:tr w:rsidR="00220A9A" w:rsidTr="00932710">
        <w:trPr>
          <w:trHeight w:val="2715"/>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Atua na área do conhecimento em ciências agrárias, engenharia agrícola, construções rurais e ambiência: saneamento rural. Tendo experiência profissional com ênfase em controle da poluição de áreas rurais, atuando principalmente nos seguintes temas: saneamento e controle ambiental, tratamento e reuso de resíduos líquidos e sólidos da agroindústria.</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 Verde - Goiás bruno.saleh@ifgoiano.edu.br</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3620-5619</w:t>
            </w:r>
          </w:p>
        </w:tc>
      </w:tr>
      <w:tr w:rsidR="00220A9A" w:rsidTr="00932710">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Bruno de Oliveira Costa Couto</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Engenharia ambiental, UFOP, 2012; MSc, e DSc., Geotecnia, UFOP, 2020.</w:t>
            </w:r>
          </w:p>
        </w:tc>
      </w:tr>
      <w:tr w:rsidR="00220A9A" w:rsidTr="00932710">
        <w:trPr>
          <w:trHeight w:val="1739"/>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Tem experiências nas áreas de erosão, conservação de solos e água, mecânica dos solos, ensaios de laboratório e saneamento (qualidade de águas, tratamento de esgotos e gerenciamento de resíduos sólidos).</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 Verde - Goiás bruno.couto@ifgoiano.edu.br</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3620-5619</w:t>
            </w:r>
          </w:p>
        </w:tc>
      </w:tr>
      <w:tr w:rsidR="00220A9A" w:rsidTr="00932710">
        <w:trPr>
          <w:trHeight w:val="180"/>
        </w:trPr>
        <w:tc>
          <w:tcPr>
            <w:tcW w:w="8505" w:type="dxa"/>
            <w:gridSpan w:val="3"/>
            <w:tcBorders>
              <w:top w:val="single" w:sz="6" w:space="0" w:color="000001"/>
              <w:left w:val="single" w:sz="6" w:space="0" w:color="000000"/>
              <w:bottom w:val="single" w:sz="6" w:space="0" w:color="000000"/>
              <w:right w:val="single" w:sz="6" w:space="0" w:color="000000"/>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Carlos Frederico de Souza Castro</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Graduação em Química UnB, 1991; MSc, Química, UnB, 1993; DSc., Química UnB, 1999.</w:t>
            </w:r>
          </w:p>
        </w:tc>
      </w:tr>
      <w:tr w:rsidR="00220A9A" w:rsidTr="00932710">
        <w:trPr>
          <w:trHeight w:val="2254"/>
        </w:trPr>
        <w:tc>
          <w:tcPr>
            <w:tcW w:w="4453" w:type="dxa"/>
            <w:gridSpan w:val="2"/>
            <w:tcBorders>
              <w:top w:val="single" w:sz="6" w:space="0" w:color="000000"/>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Atua na área de combustíveis renováveis (biodiesel e bioetanol), prospecção de novas matérias primas, desenvolvimento e otimização de pré-tratamentos de matérias lignocelulósicos e de novos coquetéis enzimáticos para produção de etanol 1G e 2G. Também realiza pesquisas no aproveitamento de resíduos sólidos urbanos e agroindustriais para produção de nanomateriais.</w:t>
            </w:r>
          </w:p>
        </w:tc>
        <w:tc>
          <w:tcPr>
            <w:tcW w:w="4052" w:type="dxa"/>
            <w:tcBorders>
              <w:top w:val="single" w:sz="6" w:space="0" w:color="000000"/>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 Verde - Goiás carlos.castro@ifgoiano.edu.br</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3620-5636</w:t>
            </w:r>
          </w:p>
        </w:tc>
      </w:tr>
      <w:tr w:rsidR="00220A9A" w:rsidTr="00932710">
        <w:trPr>
          <w:trHeight w:val="255"/>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Devaney Ribeiro do Carmo</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Graduação em Química USP, 1992; MSc e DSc., Química USP, 1999.</w:t>
            </w:r>
          </w:p>
        </w:tc>
      </w:tr>
      <w:tr w:rsidR="00220A9A" w:rsidTr="00932710">
        <w:trPr>
          <w:trHeight w:val="3996"/>
        </w:trPr>
        <w:tc>
          <w:tcPr>
            <w:tcW w:w="445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Atua principalmente nos seguintes temas: silsesquioxanos, dendrímeros, grafeno, quitosana, ciclodextrina, silica organo e inorgano funcionalizada, zeólitas, argilas,compósitos, nanoparticulas de complexos mono e bimetálicos de nitroprussiato e hexacianoferrato de metais de transição. Especialidade: nanotecnologia, Síntese e aplicação de novos materiais,compósitos híbridos, complexos de metais de transição, sistemas analíticos, sensores eletroquímico, eletrocatálise, eletroanalítica, eletroquímica, eletrosíntese,eletrodos quimicamente modificados e adsorção e remoção de espécies metálicas e orgânicas.</w:t>
            </w:r>
          </w:p>
        </w:tc>
        <w:tc>
          <w:tcPr>
            <w:tcW w:w="4052"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Universidade Estadual Paulista Júlio de Mesquita Filho, Faculdade de Engenharia de Ilha Solteira, SP</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devaney.carmo@unesp.br</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 37431076</w:t>
            </w:r>
          </w:p>
        </w:tc>
      </w:tr>
      <w:tr w:rsidR="00220A9A" w:rsidTr="00932710">
        <w:trPr>
          <w:trHeight w:val="465"/>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Édio Damásio da Silva Júnior</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Graduação em Engenharia Ambiental, PUC, 2011; MSc., Engenharia do Meio Ambiente, UFG, 2013; DSc. Tecnologia Ambiental e Recursos Hídricos, UnB, 2018.</w:t>
            </w:r>
          </w:p>
        </w:tc>
      </w:tr>
      <w:tr w:rsidR="00220A9A" w:rsidTr="00932710">
        <w:trPr>
          <w:trHeight w:val="2051"/>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Desenvolve pesquisas na área de Engenharia Ambiental, com ênfase nos seguintes temas: Saneamento ambiental e recursos hídricos; Tratamento de águas residuárias; Gestão de resíduos sólidos urbanos e industriais; e Gestão de recursos hídricos em bacias hidrográficas.</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 CEP: 75.901-970, Rio Verde – Goiás</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edio.damasio@ifgoiano.edu.br</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3620-5636</w:t>
            </w:r>
          </w:p>
        </w:tc>
      </w:tr>
      <w:tr w:rsidR="00220A9A" w:rsidTr="00932710">
        <w:trPr>
          <w:trHeight w:val="435"/>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Geraldo Andrade de Oliveira</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Engenharia Elétrica Eletrônica, UPE, 2004; MSc., Engenharia Elétrica, UFPE, 2009; DSc., Engenharia Elétrica, UFPE, 2014</w:t>
            </w:r>
          </w:p>
        </w:tc>
      </w:tr>
      <w:tr w:rsidR="00220A9A" w:rsidTr="00932710">
        <w:trPr>
          <w:trHeight w:val="1365"/>
        </w:trPr>
        <w:tc>
          <w:tcPr>
            <w:tcW w:w="3887" w:type="dxa"/>
            <w:tcBorders>
              <w:top w:val="single" w:sz="6" w:space="0" w:color="000001"/>
              <w:left w:val="single" w:sz="6" w:space="0" w:color="000001"/>
              <w:bottom w:val="single" w:sz="6" w:space="0" w:color="000000"/>
              <w:right w:val="single" w:sz="6" w:space="0" w:color="000001"/>
            </w:tcBorders>
            <w:shd w:val="clear" w:color="auto" w:fill="FFFFFF"/>
            <w:tcMar>
              <w:top w:w="0" w:type="dxa"/>
              <w:bottom w:w="0" w:type="dxa"/>
            </w:tcMar>
          </w:tcPr>
          <w:p w:rsidR="00220A9A" w:rsidRDefault="00220A9A" w:rsidP="0093271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Tem experiência na área de engenharia elétrica e telecomunicações, com ênfase em teoria da decisão, eletromagnetismo, microondas, propagação de ondas, antenas e redes de telecomunicações.</w:t>
            </w:r>
          </w:p>
        </w:tc>
        <w:tc>
          <w:tcPr>
            <w:tcW w:w="4618" w:type="dxa"/>
            <w:gridSpan w:val="2"/>
            <w:tcBorders>
              <w:top w:val="single" w:sz="6" w:space="0" w:color="000001"/>
              <w:left w:val="single" w:sz="6" w:space="0" w:color="000001"/>
              <w:bottom w:val="single" w:sz="6" w:space="0" w:color="000000"/>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de Goiás - Campus Valparaíso, CEP: 74.085-010</w:t>
            </w:r>
            <w:r>
              <w:rPr>
                <w:rFonts w:ascii="Times New Roman" w:eastAsia="Times New Roman" w:hAnsi="Times New Roman" w:cs="Times New Roman"/>
              </w:rPr>
              <w:br/>
              <w:t xml:space="preserve"> geraldo.oliveira@ifg.edu.br</w:t>
            </w:r>
            <w:r>
              <w:rPr>
                <w:rFonts w:ascii="Times New Roman" w:eastAsia="Times New Roman" w:hAnsi="Times New Roman" w:cs="Times New Roman"/>
              </w:rPr>
              <w:br/>
              <w:t xml:space="preserve"> (62) 3605-3601</w:t>
            </w:r>
          </w:p>
        </w:tc>
      </w:tr>
      <w:tr w:rsidR="00220A9A" w:rsidTr="00932710">
        <w:trPr>
          <w:trHeight w:val="795"/>
        </w:trPr>
        <w:tc>
          <w:tcPr>
            <w:tcW w:w="850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Hugo Leonardo Souza Lara Leão</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Engenharia Mecânica, UFU, 2010; MSc e DSc., Engenharia Mecânica, USP, 2020</w:t>
            </w:r>
          </w:p>
        </w:tc>
      </w:tr>
      <w:tr w:rsidR="00220A9A" w:rsidTr="00932710">
        <w:trPr>
          <w:trHeight w:val="990"/>
        </w:trPr>
        <w:tc>
          <w:tcPr>
            <w:tcW w:w="3887" w:type="dxa"/>
            <w:tcBorders>
              <w:top w:val="single" w:sz="6" w:space="0" w:color="000000"/>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Atua nas sub-áreas de mecânica dos fluidos, transferência de calor e termodinâmica.</w:t>
            </w:r>
          </w:p>
        </w:tc>
        <w:tc>
          <w:tcPr>
            <w:tcW w:w="4618" w:type="dxa"/>
            <w:gridSpan w:val="2"/>
            <w:tcBorders>
              <w:top w:val="single" w:sz="6" w:space="0" w:color="000000"/>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 Verde – Goiás</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hugo.leao@ifgoiano.edu.br</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3620-5636</w:t>
            </w:r>
          </w:p>
        </w:tc>
      </w:tr>
      <w:tr w:rsidR="00220A9A" w:rsidTr="00932710">
        <w:trPr>
          <w:trHeight w:val="570"/>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Prof. Idalci Cruvinel dos Reis</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Ciências com Habilitação em Matemática, Fesurv, 2002; MSc., Ciência dos Materiais, UNESP, 2005; DSc., Ciência dos Materiais, UNESP, 2015</w:t>
            </w:r>
          </w:p>
        </w:tc>
      </w:tr>
      <w:tr w:rsidR="00220A9A" w:rsidTr="00932710">
        <w:trPr>
          <w:trHeight w:val="1589"/>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Atua em projetos relacionados com a área de materiais dielétricos; cerâmicas: piezoelétricas, piroelétricas e ferroelétricas; e estudos de propriedades ópticas e tratamento térmico em vidros.</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 Verde – Goiás</w:t>
            </w:r>
            <w:r>
              <w:rPr>
                <w:rFonts w:ascii="Times New Roman" w:eastAsia="Times New Roman" w:hAnsi="Times New Roman" w:cs="Times New Roman"/>
              </w:rPr>
              <w:br/>
              <w:t xml:space="preserve"> idalci.reis@ifgoiano.edu.br</w:t>
            </w:r>
            <w:r>
              <w:rPr>
                <w:rFonts w:ascii="Times New Roman" w:eastAsia="Times New Roman" w:hAnsi="Times New Roman" w:cs="Times New Roman"/>
              </w:rPr>
              <w:br/>
              <w:t xml:space="preserve"> (64) 3620-5641</w:t>
            </w:r>
          </w:p>
        </w:tc>
      </w:tr>
      <w:tr w:rsidR="00220A9A" w:rsidTr="00932710">
        <w:trPr>
          <w:trHeight w:val="570"/>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João Areis Ferreira Barbosa Júnior</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Engenharia Elétrica, UFMT, 2007; MSc., Engenharia Elétrica, UFU, 2009;</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DSc., Engenharia Elétrica, UFU, 2013</w:t>
            </w:r>
          </w:p>
        </w:tc>
      </w:tr>
      <w:tr w:rsidR="00220A9A" w:rsidTr="00932710">
        <w:trPr>
          <w:trHeight w:val="2085"/>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Atua em projetos relacionados com a área de energias renováveis, geração de energia fotovoltaica, energia solar, produção de energia elétrica através de biodigestores, minicentrais eólicas, qualidade da energia elétrica e eficiência energética.</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 Verde – Goiás</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joao.areis@ifgoiano.edu.br</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3620-5617</w:t>
            </w:r>
          </w:p>
        </w:tc>
      </w:tr>
      <w:tr w:rsidR="00220A9A" w:rsidTr="00932710">
        <w:trPr>
          <w:trHeight w:val="345"/>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Lucas Peres Angelini</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Gestão Ambiental, IFMT, 2013; MSc., Física Ambiental, UFMT, 2015;</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DSc., Física Ambiental, UFMT, 2018</w:t>
            </w:r>
          </w:p>
        </w:tc>
      </w:tr>
      <w:tr w:rsidR="00220A9A" w:rsidTr="00932710">
        <w:trPr>
          <w:trHeight w:val="2175"/>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Desenvolve trabalhos na área de ciências ambientais, com ênfase em análises espaciais, atuando principalmente em análises de sensoriamento remoto aplicado aos balanços de radiação e energia, evapotranspiração, dados espaço-temporais de variáveis climatológicas e meteorológicas.</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 Verde – Goiás</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lucas.angelini@ifgoiano.edu.br</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3620-5636</w:t>
            </w:r>
          </w:p>
        </w:tc>
      </w:tr>
      <w:tr w:rsidR="00220A9A" w:rsidTr="00932710">
        <w:trPr>
          <w:trHeight w:val="360"/>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Marcel Willian Reis Sales</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Engenharia civil, UFG, 2012; MSc., Engenharia civil, UFG, 2014; DSc., Estruturas e construção civil, UFSCar, 2020</w:t>
            </w:r>
          </w:p>
        </w:tc>
      </w:tr>
      <w:tr w:rsidR="00220A9A" w:rsidTr="00932710">
        <w:trPr>
          <w:trHeight w:val="1020"/>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Atua  em pesquisas nas áreas de pré-fabricados de concreto, protendidos, estruturas mistas, método dos elementos finitos e análise de estrutural.</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 Verde – Goiás</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marcel.sales@ifgoiano.edu.br</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3620-5636</w:t>
            </w:r>
          </w:p>
        </w:tc>
      </w:tr>
      <w:tr w:rsidR="00220A9A" w:rsidTr="00932710">
        <w:trPr>
          <w:trHeight w:val="180"/>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Maria Cristina Borba Braga</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Engenharia química, UFPR, 1982; MSc., Ciências (Bioquímica), UFPR, 1989; DSc., Environmental Technology, Imperial College of Science, 2001.</w:t>
            </w:r>
          </w:p>
        </w:tc>
      </w:tr>
      <w:tr w:rsidR="00220A9A" w:rsidTr="00932710">
        <w:trPr>
          <w:trHeight w:val="660"/>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Atuação nas áreas de saneamento ambiental e básico, e recursos hídricos, com enfoque no tratamento de águas residuárias e de abastecimento.</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Universidade Federal do Paraná</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81.531-990 – Curitiba, Paraná</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crisbraga@ufpr.br</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 33613605</w:t>
            </w:r>
          </w:p>
        </w:tc>
      </w:tr>
      <w:tr w:rsidR="00220A9A" w:rsidTr="00932710">
        <w:trPr>
          <w:trHeight w:val="180"/>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Michell Macedo Alves</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Engenharia civil, UFMT, 2002; MSc., Engenharia de estruturas, USP, 2005;</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DSc., Engenharia de estruturas, USP,  2010</w:t>
            </w:r>
          </w:p>
        </w:tc>
      </w:tr>
      <w:tr w:rsidR="00220A9A" w:rsidTr="00932710">
        <w:trPr>
          <w:trHeight w:val="1972"/>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Experiência na área de engenharia de estruturas atuando principalmente nos seguintes temas: estruturas metálicas, método dos elementos finitos (MEF), método dos elementos finitos generalizados (MEFG) e mecânica da fratura (Splitting Method).</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 Verde – Goiás</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michell.macedo@ifgoiano.edu.br</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3620-5636</w:t>
            </w:r>
          </w:p>
        </w:tc>
      </w:tr>
      <w:tr w:rsidR="00220A9A" w:rsidTr="00932710">
        <w:trPr>
          <w:trHeight w:val="185"/>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Philippe Barbosa Silva</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Engenharia civil, UFG, 2014; DSc., Transportes, UnB,  2019</w:t>
            </w:r>
          </w:p>
        </w:tc>
      </w:tr>
      <w:tr w:rsidR="00220A9A" w:rsidTr="00932710">
        <w:trPr>
          <w:trHeight w:val="675"/>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Atua, prioritariamente, nas áreas de infra-estrutura de transportes, segurança viária, engenharia de tráfego e mobilidade urbana.</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 Verde – Goiás</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philippe.silva@ifgoiano.edu.br</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3620-5636</w:t>
            </w:r>
          </w:p>
        </w:tc>
      </w:tr>
      <w:tr w:rsidR="00220A9A" w:rsidTr="00932710">
        <w:trPr>
          <w:trHeight w:val="105"/>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Wellmo dos Santos Alves</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Agronomia, IFGoiano, 2012; MSc., Geografia Física, UFG, 2016;</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DSc., Geografia Física, UFG, 2019</w:t>
            </w:r>
          </w:p>
        </w:tc>
      </w:tr>
      <w:tr w:rsidR="00220A9A" w:rsidTr="00932710">
        <w:trPr>
          <w:trHeight w:val="2445"/>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Atual nas linhas de pesquisa "Modelagem do sistema solo-planta-atmosfera e "Geotecnologias aplicadas à análise, planejamento e monitoramento ambiental". Interesse nos seguintes temas relacionados ao ensino, à pesquisa e à extensão: análise, monitoramento e modelagem de sistemas ambientais e de agroecossistemas.</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 Verde – Goiás</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wellmo.alves@ifgoiano.edu.br</w:t>
            </w:r>
          </w:p>
          <w:p w:rsidR="00220A9A" w:rsidRDefault="00220A9A"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3620-5636</w:t>
            </w:r>
          </w:p>
        </w:tc>
      </w:tr>
    </w:tbl>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b/>
          <w:sz w:val="24"/>
          <w:szCs w:val="24"/>
        </w:rPr>
      </w:pPr>
    </w:p>
    <w:p w:rsidR="00220A9A" w:rsidRDefault="00220A9A" w:rsidP="00220A9A">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2</w:t>
      </w:r>
    </w:p>
    <w:p w:rsidR="00220A9A" w:rsidRDefault="00220A9A" w:rsidP="00220A9A">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rPr>
        <w:t>CARTA DE ANUÊNCIA</w:t>
      </w:r>
    </w:p>
    <w:p w:rsidR="00220A9A" w:rsidRDefault="00220A9A" w:rsidP="00220A9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220A9A" w:rsidRDefault="00220A9A" w:rsidP="00220A9A">
      <w:pPr>
        <w:spacing w:after="0" w:line="36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Eu, </w:t>
      </w:r>
      <w:r>
        <w:rPr>
          <w:rFonts w:ascii="Times New Roman" w:eastAsia="Times New Roman" w:hAnsi="Times New Roman" w:cs="Times New Roman"/>
          <w:color w:val="000000"/>
          <w:sz w:val="24"/>
          <w:szCs w:val="24"/>
          <w:u w:val="single"/>
        </w:rPr>
        <w:t>(nome do chefe imediato)</w:t>
      </w:r>
      <w:r>
        <w:rPr>
          <w:rFonts w:ascii="Times New Roman" w:eastAsia="Times New Roman" w:hAnsi="Times New Roman" w:cs="Times New Roman"/>
          <w:color w:val="000000"/>
          <w:sz w:val="24"/>
          <w:szCs w:val="24"/>
        </w:rPr>
        <w:t xml:space="preserve">, representando a empresa </w:t>
      </w:r>
      <w:r>
        <w:rPr>
          <w:rFonts w:ascii="Times New Roman" w:eastAsia="Times New Roman" w:hAnsi="Times New Roman" w:cs="Times New Roman"/>
          <w:color w:val="000000"/>
          <w:sz w:val="24"/>
          <w:szCs w:val="24"/>
          <w:u w:val="single"/>
        </w:rPr>
        <w:t>(nome da empresa empregadora),</w:t>
      </w:r>
      <w:r>
        <w:rPr>
          <w:rFonts w:ascii="Times New Roman" w:eastAsia="Times New Roman" w:hAnsi="Times New Roman" w:cs="Times New Roman"/>
          <w:color w:val="000000"/>
          <w:sz w:val="24"/>
          <w:szCs w:val="24"/>
        </w:rPr>
        <w:t xml:space="preserve"> autorizo o(a) colaborador(a) </w:t>
      </w:r>
      <w:r>
        <w:rPr>
          <w:rFonts w:ascii="Times New Roman" w:eastAsia="Times New Roman" w:hAnsi="Times New Roman" w:cs="Times New Roman"/>
          <w:color w:val="000000"/>
          <w:sz w:val="24"/>
          <w:szCs w:val="24"/>
          <w:u w:val="single"/>
        </w:rPr>
        <w:t>(nome do candidato(a))</w:t>
      </w:r>
      <w:r>
        <w:rPr>
          <w:rFonts w:ascii="Times New Roman" w:eastAsia="Times New Roman" w:hAnsi="Times New Roman" w:cs="Times New Roman"/>
          <w:color w:val="000000"/>
          <w:sz w:val="24"/>
          <w:szCs w:val="24"/>
        </w:rPr>
        <w:t xml:space="preserve"> a participar do Processo Seletivo do Programa de Pós-Graduação em Engenharia Aplicada e Sustentabilidade, do Instituto Federal de Educação, Ciência e Tecnologia Goiano, do segundo semestre de 2025 . Em caso de aprovação, o (a) candidato (a) será liberado para cursar este Mestrado Profissional. Por ser verdade, firmo o presente. </w:t>
      </w:r>
    </w:p>
    <w:p w:rsidR="00220A9A" w:rsidRDefault="00220A9A" w:rsidP="00220A9A">
      <w:pPr>
        <w:spacing w:after="240" w:line="360" w:lineRule="auto"/>
        <w:rPr>
          <w:rFonts w:ascii="Times New Roman" w:eastAsia="Times New Roman" w:hAnsi="Times New Roman" w:cs="Times New Roman"/>
          <w:sz w:val="24"/>
          <w:szCs w:val="24"/>
        </w:rPr>
      </w:pPr>
    </w:p>
    <w:p w:rsidR="00220A9A" w:rsidRDefault="00220A9A" w:rsidP="00220A9A">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Rio Verde-GO, ____ de _______________2025. </w:t>
      </w:r>
    </w:p>
    <w:p w:rsidR="00220A9A" w:rsidRDefault="00220A9A" w:rsidP="00220A9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220A9A" w:rsidRDefault="00220A9A" w:rsidP="00220A9A">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w:t>
      </w:r>
    </w:p>
    <w:p w:rsidR="00220A9A" w:rsidRDefault="00220A9A" w:rsidP="00220A9A">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 e carimbo do Chefe Imediato</w:t>
      </w:r>
    </w:p>
    <w:p w:rsidR="00220A9A" w:rsidRDefault="00220A9A" w:rsidP="00220A9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220A9A" w:rsidRDefault="00220A9A" w:rsidP="00220A9A">
      <w:pPr>
        <w:spacing w:after="24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bookmarkStart w:id="1" w:name="_GoBack"/>
      <w:bookmarkEnd w:id="1"/>
    </w:p>
    <w:sectPr w:rsidR="00C57E51" w:rsidSect="00D77CF8">
      <w:pgSz w:w="11906" w:h="16838"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3BC8"/>
    <w:multiLevelType w:val="multilevel"/>
    <w:tmpl w:val="5AFA9F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4643F24"/>
    <w:multiLevelType w:val="multilevel"/>
    <w:tmpl w:val="F7D2D3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B8350A8"/>
    <w:multiLevelType w:val="multilevel"/>
    <w:tmpl w:val="F22062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AE56B9C"/>
    <w:multiLevelType w:val="multilevel"/>
    <w:tmpl w:val="00BEEF2C"/>
    <w:lvl w:ilvl="0">
      <w:start w:val="1"/>
      <w:numFmt w:val="upperRoman"/>
      <w:lvlText w:val="%1."/>
      <w:lvlJc w:val="righ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0A"/>
    <w:rsid w:val="000C2EE9"/>
    <w:rsid w:val="001C4617"/>
    <w:rsid w:val="00220A9A"/>
    <w:rsid w:val="00254432"/>
    <w:rsid w:val="002D0D0A"/>
    <w:rsid w:val="005F6BDE"/>
    <w:rsid w:val="007174F7"/>
    <w:rsid w:val="00A7045B"/>
    <w:rsid w:val="00C57E51"/>
    <w:rsid w:val="00D77CF8"/>
    <w:rsid w:val="00EC5D2C"/>
    <w:rsid w:val="00FC5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E0641-2035-4510-881B-E67E7AE6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E51"/>
    <w:pPr>
      <w:spacing w:after="160" w:line="259" w:lineRule="auto"/>
      <w:ind w:firstLine="0"/>
      <w:jc w:val="left"/>
    </w:pPr>
    <w:rPr>
      <w:rFonts w:ascii="Calibri" w:eastAsia="Calibri" w:hAnsi="Calibri" w:cs="Calibri"/>
      <w:sz w:val="22"/>
      <w:lang w:eastAsia="pt-BR"/>
    </w:rPr>
  </w:style>
  <w:style w:type="paragraph" w:styleId="Ttulo1">
    <w:name w:val="heading 1"/>
    <w:basedOn w:val="Normal"/>
    <w:next w:val="Normal"/>
    <w:link w:val="Ttulo1Char"/>
    <w:uiPriority w:val="9"/>
    <w:qFormat/>
    <w:rsid w:val="00C57E51"/>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rsid w:val="00C57E51"/>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C57E51"/>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C57E51"/>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C57E51"/>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C57E5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57E51"/>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C57E51"/>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C57E51"/>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C57E51"/>
    <w:rPr>
      <w:rFonts w:ascii="Calibri" w:eastAsia="Calibri" w:hAnsi="Calibri" w:cs="Calibri"/>
      <w:b/>
      <w:szCs w:val="24"/>
      <w:lang w:eastAsia="pt-BR"/>
    </w:rPr>
  </w:style>
  <w:style w:type="character" w:customStyle="1" w:styleId="Ttulo5Char">
    <w:name w:val="Título 5 Char"/>
    <w:basedOn w:val="Fontepargpadro"/>
    <w:link w:val="Ttulo5"/>
    <w:uiPriority w:val="9"/>
    <w:semiHidden/>
    <w:rsid w:val="00C57E51"/>
    <w:rPr>
      <w:rFonts w:ascii="Calibri" w:eastAsia="Calibri" w:hAnsi="Calibri" w:cs="Calibri"/>
      <w:b/>
      <w:sz w:val="22"/>
      <w:lang w:eastAsia="pt-BR"/>
    </w:rPr>
  </w:style>
  <w:style w:type="character" w:customStyle="1" w:styleId="Ttulo6Char">
    <w:name w:val="Título 6 Char"/>
    <w:basedOn w:val="Fontepargpadro"/>
    <w:link w:val="Ttulo6"/>
    <w:uiPriority w:val="9"/>
    <w:semiHidden/>
    <w:rsid w:val="00C57E51"/>
    <w:rPr>
      <w:rFonts w:ascii="Calibri" w:eastAsia="Calibri" w:hAnsi="Calibri" w:cs="Calibri"/>
      <w:b/>
      <w:sz w:val="20"/>
      <w:szCs w:val="20"/>
      <w:lang w:eastAsia="pt-BR"/>
    </w:rPr>
  </w:style>
  <w:style w:type="table" w:customStyle="1" w:styleId="TableNormal">
    <w:name w:val="TableNormal"/>
    <w:rsid w:val="00C57E51"/>
    <w:pPr>
      <w:spacing w:after="160" w:line="259" w:lineRule="auto"/>
      <w:ind w:firstLine="0"/>
      <w:jc w:val="left"/>
    </w:pPr>
    <w:rPr>
      <w:rFonts w:ascii="Calibri" w:eastAsia="Calibri" w:hAnsi="Calibri" w:cs="Calibri"/>
      <w:sz w:val="22"/>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C57E51"/>
    <w:pPr>
      <w:keepNext/>
      <w:keepLines/>
      <w:spacing w:before="480" w:after="120"/>
    </w:pPr>
    <w:rPr>
      <w:b/>
      <w:sz w:val="72"/>
      <w:szCs w:val="72"/>
    </w:rPr>
  </w:style>
  <w:style w:type="character" w:customStyle="1" w:styleId="TtuloChar">
    <w:name w:val="Título Char"/>
    <w:basedOn w:val="Fontepargpadro"/>
    <w:link w:val="Ttulo"/>
    <w:uiPriority w:val="10"/>
    <w:rsid w:val="00C57E51"/>
    <w:rPr>
      <w:rFonts w:ascii="Calibri" w:eastAsia="Calibri" w:hAnsi="Calibri" w:cs="Calibri"/>
      <w:b/>
      <w:sz w:val="72"/>
      <w:szCs w:val="72"/>
      <w:lang w:eastAsia="pt-BR"/>
    </w:rPr>
  </w:style>
  <w:style w:type="table" w:customStyle="1" w:styleId="TableNormal0">
    <w:name w:val="Table Normal"/>
    <w:rsid w:val="00C57E51"/>
    <w:pPr>
      <w:spacing w:after="160" w:line="259" w:lineRule="auto"/>
      <w:ind w:firstLine="0"/>
      <w:jc w:val="left"/>
    </w:pPr>
    <w:rPr>
      <w:rFonts w:ascii="Calibri" w:eastAsia="Calibri" w:hAnsi="Calibri" w:cs="Calibri"/>
      <w:sz w:val="22"/>
      <w:lang w:eastAsia="pt-BR"/>
    </w:rPr>
    <w:tblPr>
      <w:tblCellMar>
        <w:top w:w="0" w:type="dxa"/>
        <w:left w:w="0" w:type="dxa"/>
        <w:bottom w:w="0" w:type="dxa"/>
        <w:right w:w="0" w:type="dxa"/>
      </w:tblCellMar>
    </w:tblPr>
  </w:style>
  <w:style w:type="paragraph" w:styleId="NormalWeb">
    <w:name w:val="Normal (Web)"/>
    <w:basedOn w:val="Normal"/>
    <w:uiPriority w:val="99"/>
    <w:semiHidden/>
    <w:unhideWhenUsed/>
    <w:rsid w:val="00C57E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C57E51"/>
    <w:rPr>
      <w:color w:val="0000FF"/>
      <w:u w:val="single"/>
    </w:rPr>
  </w:style>
  <w:style w:type="character" w:styleId="HiperlinkVisitado">
    <w:name w:val="FollowedHyperlink"/>
    <w:basedOn w:val="Fontepargpadro"/>
    <w:uiPriority w:val="99"/>
    <w:semiHidden/>
    <w:unhideWhenUsed/>
    <w:rsid w:val="00C57E51"/>
    <w:rPr>
      <w:color w:val="800080"/>
      <w:u w:val="single"/>
    </w:rPr>
  </w:style>
  <w:style w:type="character" w:customStyle="1" w:styleId="apple-tab-span">
    <w:name w:val="apple-tab-span"/>
    <w:basedOn w:val="Fontepargpadro"/>
    <w:rsid w:val="00C57E51"/>
  </w:style>
  <w:style w:type="character" w:customStyle="1" w:styleId="MenoPendente1">
    <w:name w:val="Menção Pendente1"/>
    <w:basedOn w:val="Fontepargpadro"/>
    <w:uiPriority w:val="99"/>
    <w:semiHidden/>
    <w:unhideWhenUsed/>
    <w:rsid w:val="00C57E51"/>
    <w:rPr>
      <w:color w:val="605E5C"/>
      <w:shd w:val="clear" w:color="auto" w:fill="E1DFDD"/>
    </w:rPr>
  </w:style>
  <w:style w:type="paragraph" w:styleId="Subttulo">
    <w:name w:val="Subtitle"/>
    <w:basedOn w:val="Normal"/>
    <w:next w:val="Normal"/>
    <w:link w:val="SubttuloChar"/>
    <w:uiPriority w:val="11"/>
    <w:qFormat/>
    <w:rsid w:val="00C57E51"/>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C57E51"/>
    <w:rPr>
      <w:rFonts w:ascii="Georgia" w:eastAsia="Georgia" w:hAnsi="Georgia" w:cs="Georgia"/>
      <w:i/>
      <w:color w:val="666666"/>
      <w:sz w:val="48"/>
      <w:szCs w:val="48"/>
      <w:lang w:eastAsia="pt-BR"/>
    </w:rPr>
  </w:style>
  <w:style w:type="paragraph" w:styleId="Textodecomentrio">
    <w:name w:val="annotation text"/>
    <w:basedOn w:val="Normal"/>
    <w:link w:val="TextodecomentrioChar"/>
    <w:uiPriority w:val="99"/>
    <w:semiHidden/>
    <w:unhideWhenUsed/>
    <w:rsid w:val="00C57E5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57E51"/>
    <w:rPr>
      <w:rFonts w:ascii="Calibri" w:eastAsia="Calibri" w:hAnsi="Calibri" w:cs="Calibri"/>
      <w:sz w:val="20"/>
      <w:szCs w:val="20"/>
      <w:lang w:eastAsia="pt-BR"/>
    </w:rPr>
  </w:style>
  <w:style w:type="character" w:styleId="Refdecomentrio">
    <w:name w:val="annotation reference"/>
    <w:basedOn w:val="Fontepargpadro"/>
    <w:uiPriority w:val="99"/>
    <w:semiHidden/>
    <w:unhideWhenUsed/>
    <w:rsid w:val="00C57E51"/>
    <w:rPr>
      <w:sz w:val="16"/>
      <w:szCs w:val="16"/>
    </w:rPr>
  </w:style>
  <w:style w:type="paragraph" w:styleId="PargrafodaLista">
    <w:name w:val="List Paragraph"/>
    <w:basedOn w:val="Normal"/>
    <w:uiPriority w:val="34"/>
    <w:qFormat/>
    <w:rsid w:val="00C57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fgoiano.edu.b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4484</Words>
  <Characters>24215</Characters>
  <Application>Microsoft Office Word</Application>
  <DocSecurity>0</DocSecurity>
  <Lines>201</Lines>
  <Paragraphs>57</Paragraphs>
  <ScaleCrop>false</ScaleCrop>
  <Company>HP Inc.</Company>
  <LinksUpToDate>false</LinksUpToDate>
  <CharactersWithSpaces>28642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Otavio Arrais Carneiro</dc:creator>
  <cp:keywords/>
  <dc:description/>
  <cp:lastModifiedBy>Luiz Otavio Arrais Carneiro</cp:lastModifiedBy>
  <cp:revision>4</cp:revision>
  <dcterms:created xsi:type="dcterms:W3CDTF">2025-07-21T14:36:00Z</dcterms:created>
  <dcterms:modified xsi:type="dcterms:W3CDTF">2025-07-21T14:45:00Z</dcterms:modified>
</cp:coreProperties>
</file>