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E0E70" w14:textId="77777777" w:rsidR="00DA023D" w:rsidRDefault="00C8322B">
      <w:pPr>
        <w:spacing w:after="0" w:line="240" w:lineRule="auto"/>
        <w:ind w:left="-2" w:hanging="2"/>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Edital Nº 19/2025</w:t>
      </w:r>
    </w:p>
    <w:p w14:paraId="4BACCAF5" w14:textId="77777777" w:rsidR="00DA023D" w:rsidRDefault="00DA023D">
      <w:pPr>
        <w:spacing w:after="240" w:line="240" w:lineRule="auto"/>
        <w:rPr>
          <w:rFonts w:ascii="Times New Roman" w:eastAsia="Times New Roman" w:hAnsi="Times New Roman" w:cs="Times New Roman"/>
          <w:sz w:val="24"/>
          <w:szCs w:val="24"/>
        </w:rPr>
      </w:pPr>
    </w:p>
    <w:p w14:paraId="3EF304E7"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PROGRAMAS DE PÓS-GRADUAÇÃO PROFISSIONAIS </w:t>
      </w:r>
      <w:r>
        <w:rPr>
          <w:rFonts w:ascii="Times New Roman" w:eastAsia="Times New Roman" w:hAnsi="Times New Roman" w:cs="Times New Roman"/>
          <w:b/>
          <w:i/>
          <w:color w:val="000000"/>
          <w:sz w:val="24"/>
          <w:szCs w:val="24"/>
        </w:rPr>
        <w:t>STRICTO SENSU</w:t>
      </w:r>
    </w:p>
    <w:p w14:paraId="0C0FDAFA" w14:textId="77777777" w:rsidR="00DA023D" w:rsidRDefault="00DA023D">
      <w:pPr>
        <w:spacing w:after="240" w:line="240" w:lineRule="auto"/>
        <w:rPr>
          <w:rFonts w:ascii="Times New Roman" w:eastAsia="Times New Roman" w:hAnsi="Times New Roman" w:cs="Times New Roman"/>
          <w:sz w:val="24"/>
          <w:szCs w:val="24"/>
        </w:rPr>
      </w:pPr>
    </w:p>
    <w:p w14:paraId="5750601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Reitor do Instituto Federal de Educação, Ciência e Tecnologia Goiano, no uso de suas atribuições legais, por meio da Pró-Reitoria de Pesquisa, Pós-Graduação e Inovação, torna público o presente Edital, contendo as normas do Processo Seletivo para ingress</w:t>
      </w:r>
      <w:r>
        <w:rPr>
          <w:rFonts w:ascii="Times New Roman" w:eastAsia="Times New Roman" w:hAnsi="Times New Roman" w:cs="Times New Roman"/>
          <w:color w:val="000000"/>
          <w:sz w:val="24"/>
          <w:szCs w:val="24"/>
        </w:rPr>
        <w:t xml:space="preserve">o no segundo semestre de 2025 nos Programas de Pós-Graduação </w:t>
      </w:r>
      <w:r>
        <w:rPr>
          <w:rFonts w:ascii="Times New Roman" w:eastAsia="Times New Roman" w:hAnsi="Times New Roman" w:cs="Times New Roman"/>
          <w:i/>
          <w:color w:val="000000"/>
          <w:sz w:val="24"/>
          <w:szCs w:val="24"/>
        </w:rPr>
        <w:t xml:space="preserve">Stricto sensu </w:t>
      </w:r>
      <w:r>
        <w:rPr>
          <w:rFonts w:ascii="Times New Roman" w:eastAsia="Times New Roman" w:hAnsi="Times New Roman" w:cs="Times New Roman"/>
          <w:color w:val="000000"/>
          <w:sz w:val="24"/>
          <w:szCs w:val="24"/>
        </w:rPr>
        <w:t>(PPGSS) Profissionais ofertados pelo IF Goiano.</w:t>
      </w:r>
    </w:p>
    <w:p w14:paraId="41843AB0" w14:textId="77777777" w:rsidR="00DA023D" w:rsidRDefault="00DA023D">
      <w:pPr>
        <w:spacing w:after="0" w:line="240" w:lineRule="auto"/>
        <w:rPr>
          <w:rFonts w:ascii="Times New Roman" w:eastAsia="Times New Roman" w:hAnsi="Times New Roman" w:cs="Times New Roman"/>
          <w:sz w:val="24"/>
          <w:szCs w:val="24"/>
        </w:rPr>
      </w:pPr>
    </w:p>
    <w:p w14:paraId="08CC38F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NÚMERO DE VAGAS</w:t>
      </w:r>
    </w:p>
    <w:p w14:paraId="1DB2636E" w14:textId="77777777" w:rsidR="00DA023D" w:rsidRDefault="00DA023D">
      <w:pPr>
        <w:spacing w:after="0" w:line="240" w:lineRule="auto"/>
        <w:rPr>
          <w:rFonts w:ascii="Times New Roman" w:eastAsia="Times New Roman" w:hAnsi="Times New Roman" w:cs="Times New Roman"/>
          <w:sz w:val="24"/>
          <w:szCs w:val="24"/>
        </w:rPr>
      </w:pPr>
    </w:p>
    <w:p w14:paraId="5F9D249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 PPGSS do IF Goiano estarão autorizados a selecionar candidatos para o preenchimento de vagas disponíveis para</w:t>
      </w:r>
      <w:r>
        <w:rPr>
          <w:rFonts w:ascii="Times New Roman" w:eastAsia="Times New Roman" w:hAnsi="Times New Roman" w:cs="Times New Roman"/>
          <w:color w:val="000000"/>
          <w:sz w:val="24"/>
          <w:szCs w:val="24"/>
        </w:rPr>
        <w:t xml:space="preserve"> os seguintes programas:</w:t>
      </w:r>
    </w:p>
    <w:p w14:paraId="2A908B98" w14:textId="77777777" w:rsidR="00DA023D" w:rsidRDefault="00DA023D">
      <w:pPr>
        <w:spacing w:after="0" w:line="240" w:lineRule="auto"/>
        <w:rPr>
          <w:rFonts w:ascii="Times New Roman" w:eastAsia="Times New Roman" w:hAnsi="Times New Roman" w:cs="Times New Roman"/>
          <w:sz w:val="24"/>
          <w:szCs w:val="24"/>
        </w:rPr>
      </w:pPr>
    </w:p>
    <w:p w14:paraId="0648138C"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Quadro 1.</w:t>
      </w:r>
      <w:r>
        <w:rPr>
          <w:rFonts w:ascii="Times New Roman" w:eastAsia="Times New Roman" w:hAnsi="Times New Roman" w:cs="Times New Roman"/>
          <w:color w:val="000000"/>
          <w:sz w:val="24"/>
          <w:szCs w:val="24"/>
        </w:rPr>
        <w:t xml:space="preserve"> Disponibilidade de vagas nos PPGSS</w:t>
      </w:r>
    </w:p>
    <w:p w14:paraId="1622A6B9" w14:textId="77777777" w:rsidR="00DA023D" w:rsidRDefault="00DA023D">
      <w:pPr>
        <w:spacing w:after="0" w:line="240" w:lineRule="auto"/>
        <w:ind w:left="-2" w:hanging="2"/>
        <w:rPr>
          <w:rFonts w:ascii="Times New Roman" w:eastAsia="Times New Roman" w:hAnsi="Times New Roman" w:cs="Times New Roman"/>
          <w:sz w:val="24"/>
          <w:szCs w:val="24"/>
        </w:rPr>
      </w:pPr>
    </w:p>
    <w:tbl>
      <w:tblPr>
        <w:tblStyle w:val="affff0"/>
        <w:tblW w:w="8784" w:type="dxa"/>
        <w:tblInd w:w="0" w:type="dxa"/>
        <w:tblLayout w:type="fixed"/>
        <w:tblLook w:val="0000" w:firstRow="0" w:lastRow="0" w:firstColumn="0" w:lastColumn="0" w:noHBand="0" w:noVBand="0"/>
      </w:tblPr>
      <w:tblGrid>
        <w:gridCol w:w="1838"/>
        <w:gridCol w:w="1843"/>
        <w:gridCol w:w="849"/>
        <w:gridCol w:w="1561"/>
        <w:gridCol w:w="1417"/>
        <w:gridCol w:w="1276"/>
      </w:tblGrid>
      <w:tr w:rsidR="00DA023D" w14:paraId="4E10AD9F" w14:textId="77777777">
        <w:tc>
          <w:tcPr>
            <w:tcW w:w="1838" w:type="dxa"/>
            <w:tcBorders>
              <w:top w:val="single" w:sz="4" w:space="0" w:color="000000"/>
              <w:left w:val="single" w:sz="4" w:space="0" w:color="000000"/>
              <w:bottom w:val="single" w:sz="4" w:space="0" w:color="000000"/>
            </w:tcBorders>
          </w:tcPr>
          <w:p w14:paraId="4A62B7E9"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Programa</w:t>
            </w:r>
          </w:p>
        </w:tc>
        <w:tc>
          <w:tcPr>
            <w:tcW w:w="1843" w:type="dxa"/>
            <w:tcBorders>
              <w:top w:val="single" w:sz="4" w:space="0" w:color="000000"/>
              <w:left w:val="single" w:sz="4" w:space="0" w:color="000000"/>
              <w:bottom w:val="single" w:sz="4" w:space="0" w:color="000000"/>
            </w:tcBorders>
          </w:tcPr>
          <w:p w14:paraId="48364208"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Nível</w:t>
            </w:r>
          </w:p>
        </w:tc>
        <w:tc>
          <w:tcPr>
            <w:tcW w:w="849" w:type="dxa"/>
            <w:tcBorders>
              <w:top w:val="single" w:sz="4" w:space="0" w:color="000000"/>
              <w:left w:val="single" w:sz="4" w:space="0" w:color="000000"/>
              <w:bottom w:val="single" w:sz="4" w:space="0" w:color="000000"/>
            </w:tcBorders>
          </w:tcPr>
          <w:p w14:paraId="64900552"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Nº Total de vagas</w:t>
            </w:r>
          </w:p>
        </w:tc>
        <w:tc>
          <w:tcPr>
            <w:tcW w:w="1561" w:type="dxa"/>
            <w:tcBorders>
              <w:top w:val="single" w:sz="4" w:space="0" w:color="000000"/>
              <w:left w:val="single" w:sz="4" w:space="0" w:color="000000"/>
              <w:bottom w:val="single" w:sz="4" w:space="0" w:color="000000"/>
              <w:right w:val="single" w:sz="4" w:space="0" w:color="000000"/>
            </w:tcBorders>
          </w:tcPr>
          <w:p w14:paraId="04290185"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Nº de vagas reservadas para cotas PPI e PcD </w:t>
            </w:r>
            <w:r>
              <w:rPr>
                <w:rFonts w:ascii="Times New Roman" w:eastAsia="Times New Roman" w:hAnsi="Times New Roman" w:cs="Times New Roman"/>
                <w:sz w:val="24"/>
                <w:szCs w:val="24"/>
              </w:rPr>
              <w:t>(30% do total)</w:t>
            </w:r>
          </w:p>
        </w:tc>
        <w:tc>
          <w:tcPr>
            <w:tcW w:w="1417" w:type="dxa"/>
            <w:tcBorders>
              <w:top w:val="single" w:sz="4" w:space="0" w:color="000000"/>
              <w:left w:val="single" w:sz="4" w:space="0" w:color="000000"/>
              <w:bottom w:val="single" w:sz="4" w:space="0" w:color="000000"/>
            </w:tcBorders>
          </w:tcPr>
          <w:p w14:paraId="342BFFEB"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Campus</w:t>
            </w:r>
          </w:p>
        </w:tc>
        <w:tc>
          <w:tcPr>
            <w:tcW w:w="1276" w:type="dxa"/>
            <w:tcBorders>
              <w:top w:val="single" w:sz="4" w:space="0" w:color="000000"/>
              <w:left w:val="single" w:sz="4" w:space="0" w:color="000000"/>
              <w:bottom w:val="single" w:sz="4" w:space="0" w:color="000000"/>
              <w:right w:val="single" w:sz="4" w:space="0" w:color="000000"/>
            </w:tcBorders>
          </w:tcPr>
          <w:p w14:paraId="1705A17B"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Sigla</w:t>
            </w:r>
          </w:p>
        </w:tc>
      </w:tr>
      <w:tr w:rsidR="00DA023D" w14:paraId="088AC373" w14:textId="77777777">
        <w:trPr>
          <w:trHeight w:val="277"/>
        </w:trPr>
        <w:tc>
          <w:tcPr>
            <w:tcW w:w="1838" w:type="dxa"/>
            <w:tcBorders>
              <w:top w:val="single" w:sz="4" w:space="0" w:color="000000"/>
              <w:left w:val="single" w:sz="4" w:space="0" w:color="000000"/>
              <w:bottom w:val="single" w:sz="4" w:space="0" w:color="000000"/>
            </w:tcBorders>
            <w:vAlign w:val="center"/>
          </w:tcPr>
          <w:p w14:paraId="70E1809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Administração</w:t>
            </w:r>
          </w:p>
        </w:tc>
        <w:tc>
          <w:tcPr>
            <w:tcW w:w="1843" w:type="dxa"/>
            <w:tcBorders>
              <w:top w:val="single" w:sz="4" w:space="0" w:color="000000"/>
              <w:left w:val="single" w:sz="4" w:space="0" w:color="000000"/>
              <w:bottom w:val="single" w:sz="4" w:space="0" w:color="000000"/>
            </w:tcBorders>
            <w:vAlign w:val="center"/>
          </w:tcPr>
          <w:p w14:paraId="160F9DF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Mestrado Profissional</w:t>
            </w:r>
          </w:p>
        </w:tc>
        <w:tc>
          <w:tcPr>
            <w:tcW w:w="849" w:type="dxa"/>
            <w:tcBorders>
              <w:top w:val="single" w:sz="4" w:space="0" w:color="000000"/>
              <w:left w:val="single" w:sz="4" w:space="0" w:color="000000"/>
              <w:bottom w:val="single" w:sz="4" w:space="0" w:color="000000"/>
            </w:tcBorders>
            <w:vAlign w:val="center"/>
          </w:tcPr>
          <w:p w14:paraId="702BD6AF"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até 10</w:t>
            </w:r>
          </w:p>
        </w:tc>
        <w:tc>
          <w:tcPr>
            <w:tcW w:w="1561" w:type="dxa"/>
            <w:tcBorders>
              <w:top w:val="single" w:sz="4" w:space="0" w:color="000000"/>
              <w:left w:val="single" w:sz="4" w:space="0" w:color="000000"/>
              <w:bottom w:val="single" w:sz="4" w:space="0" w:color="000000"/>
            </w:tcBorders>
            <w:vAlign w:val="center"/>
          </w:tcPr>
          <w:p w14:paraId="5CD7DC20"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até 3</w:t>
            </w:r>
          </w:p>
        </w:tc>
        <w:tc>
          <w:tcPr>
            <w:tcW w:w="1417" w:type="dxa"/>
            <w:tcBorders>
              <w:top w:val="single" w:sz="4" w:space="0" w:color="000000"/>
              <w:left w:val="single" w:sz="4" w:space="0" w:color="000000"/>
              <w:bottom w:val="single" w:sz="4" w:space="0" w:color="000000"/>
              <w:right w:val="single" w:sz="4" w:space="0" w:color="000000"/>
            </w:tcBorders>
            <w:vAlign w:val="center"/>
          </w:tcPr>
          <w:p w14:paraId="6024AED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Rio Verde</w:t>
            </w:r>
          </w:p>
        </w:tc>
        <w:tc>
          <w:tcPr>
            <w:tcW w:w="1276" w:type="dxa"/>
            <w:tcBorders>
              <w:top w:val="single" w:sz="4" w:space="0" w:color="000000"/>
              <w:left w:val="single" w:sz="4" w:space="0" w:color="000000"/>
              <w:bottom w:val="single" w:sz="4" w:space="0" w:color="000000"/>
              <w:right w:val="single" w:sz="4" w:space="0" w:color="000000"/>
            </w:tcBorders>
            <w:vAlign w:val="center"/>
          </w:tcPr>
          <w:p w14:paraId="7A542134"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PPGADM</w:t>
            </w:r>
          </w:p>
        </w:tc>
      </w:tr>
      <w:tr w:rsidR="00DA023D" w14:paraId="125ADE4D" w14:textId="77777777">
        <w:trPr>
          <w:trHeight w:val="277"/>
        </w:trPr>
        <w:tc>
          <w:tcPr>
            <w:tcW w:w="1838" w:type="dxa"/>
            <w:tcBorders>
              <w:top w:val="single" w:sz="4" w:space="0" w:color="000000"/>
              <w:left w:val="single" w:sz="4" w:space="0" w:color="000000"/>
              <w:bottom w:val="single" w:sz="4" w:space="0" w:color="000000"/>
            </w:tcBorders>
            <w:vAlign w:val="center"/>
          </w:tcPr>
          <w:p w14:paraId="4E78DA7C"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Bioenergia e Grãos</w:t>
            </w:r>
          </w:p>
        </w:tc>
        <w:tc>
          <w:tcPr>
            <w:tcW w:w="1843" w:type="dxa"/>
            <w:tcBorders>
              <w:top w:val="single" w:sz="4" w:space="0" w:color="000000"/>
              <w:left w:val="single" w:sz="4" w:space="0" w:color="000000"/>
              <w:bottom w:val="single" w:sz="4" w:space="0" w:color="000000"/>
            </w:tcBorders>
            <w:vAlign w:val="center"/>
          </w:tcPr>
          <w:p w14:paraId="0D629A5F" w14:textId="77777777" w:rsidR="00DA023D" w:rsidRDefault="00C8322B">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Mestrado Profissional</w:t>
            </w:r>
          </w:p>
        </w:tc>
        <w:tc>
          <w:tcPr>
            <w:tcW w:w="849" w:type="dxa"/>
            <w:tcBorders>
              <w:top w:val="single" w:sz="4" w:space="0" w:color="000000"/>
              <w:left w:val="single" w:sz="4" w:space="0" w:color="000000"/>
              <w:bottom w:val="single" w:sz="4" w:space="0" w:color="000000"/>
            </w:tcBorders>
            <w:vAlign w:val="center"/>
          </w:tcPr>
          <w:p w14:paraId="1AC8E164" w14:textId="77777777" w:rsidR="00DA023D" w:rsidRDefault="00C8322B">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10</w:t>
            </w:r>
          </w:p>
        </w:tc>
        <w:tc>
          <w:tcPr>
            <w:tcW w:w="1561" w:type="dxa"/>
            <w:tcBorders>
              <w:top w:val="single" w:sz="4" w:space="0" w:color="000000"/>
              <w:left w:val="single" w:sz="4" w:space="0" w:color="000000"/>
              <w:bottom w:val="single" w:sz="4" w:space="0" w:color="000000"/>
            </w:tcBorders>
            <w:vAlign w:val="center"/>
          </w:tcPr>
          <w:p w14:paraId="277B799E" w14:textId="77777777" w:rsidR="00DA023D" w:rsidRDefault="00C8322B">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3</w:t>
            </w:r>
          </w:p>
        </w:tc>
        <w:tc>
          <w:tcPr>
            <w:tcW w:w="1417" w:type="dxa"/>
            <w:tcBorders>
              <w:top w:val="single" w:sz="4" w:space="0" w:color="000000"/>
              <w:left w:val="single" w:sz="4" w:space="0" w:color="000000"/>
              <w:bottom w:val="single" w:sz="4" w:space="0" w:color="000000"/>
              <w:right w:val="single" w:sz="4" w:space="0" w:color="000000"/>
            </w:tcBorders>
            <w:vAlign w:val="center"/>
          </w:tcPr>
          <w:p w14:paraId="46F5766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Rio Verde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BCBE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PPGBG</w:t>
            </w:r>
          </w:p>
        </w:tc>
      </w:tr>
      <w:tr w:rsidR="00DA023D" w14:paraId="4226E974" w14:textId="77777777">
        <w:tc>
          <w:tcPr>
            <w:tcW w:w="1838" w:type="dxa"/>
            <w:tcBorders>
              <w:top w:val="single" w:sz="4" w:space="0" w:color="000000"/>
              <w:left w:val="single" w:sz="4" w:space="0" w:color="000000"/>
              <w:bottom w:val="single" w:sz="4" w:space="0" w:color="000000"/>
            </w:tcBorders>
            <w:vAlign w:val="center"/>
          </w:tcPr>
          <w:p w14:paraId="430EE0FA"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Engenharia Aplicada e Sustentabilidade</w:t>
            </w:r>
          </w:p>
        </w:tc>
        <w:tc>
          <w:tcPr>
            <w:tcW w:w="1843" w:type="dxa"/>
            <w:tcBorders>
              <w:top w:val="single" w:sz="4" w:space="0" w:color="000000"/>
              <w:left w:val="single" w:sz="4" w:space="0" w:color="000000"/>
              <w:bottom w:val="single" w:sz="4" w:space="0" w:color="000000"/>
            </w:tcBorders>
            <w:vAlign w:val="center"/>
          </w:tcPr>
          <w:p w14:paraId="2CD9A8B8"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Mestrado Profissional</w:t>
            </w:r>
          </w:p>
        </w:tc>
        <w:tc>
          <w:tcPr>
            <w:tcW w:w="849" w:type="dxa"/>
            <w:tcBorders>
              <w:top w:val="single" w:sz="4" w:space="0" w:color="000000"/>
              <w:left w:val="single" w:sz="4" w:space="0" w:color="000000"/>
              <w:bottom w:val="single" w:sz="4" w:space="0" w:color="000000"/>
            </w:tcBorders>
            <w:vAlign w:val="center"/>
          </w:tcPr>
          <w:p w14:paraId="352A62C7" w14:textId="77777777" w:rsidR="00DA023D" w:rsidRDefault="00C8322B">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highlight w:val="white"/>
              </w:rPr>
              <w:t>até 10</w:t>
            </w:r>
          </w:p>
        </w:tc>
        <w:tc>
          <w:tcPr>
            <w:tcW w:w="1561" w:type="dxa"/>
            <w:tcBorders>
              <w:top w:val="single" w:sz="4" w:space="0" w:color="000000"/>
              <w:left w:val="single" w:sz="4" w:space="0" w:color="000000"/>
              <w:bottom w:val="single" w:sz="4" w:space="0" w:color="000000"/>
              <w:right w:val="single" w:sz="4" w:space="0" w:color="000000"/>
            </w:tcBorders>
            <w:vAlign w:val="center"/>
          </w:tcPr>
          <w:p w14:paraId="361C2E28" w14:textId="77777777" w:rsidR="00DA023D" w:rsidRDefault="00C8322B">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até</w:t>
            </w:r>
            <w:r>
              <w:rPr>
                <w:rFonts w:ascii="Times New Roman" w:eastAsia="Times New Roman" w:hAnsi="Times New Roman" w:cs="Times New Roman"/>
                <w:highlight w:val="white"/>
              </w:rPr>
              <w:t xml:space="preserve"> 3</w:t>
            </w:r>
          </w:p>
        </w:tc>
        <w:tc>
          <w:tcPr>
            <w:tcW w:w="1417" w:type="dxa"/>
            <w:tcBorders>
              <w:top w:val="single" w:sz="4" w:space="0" w:color="000000"/>
              <w:left w:val="single" w:sz="4" w:space="0" w:color="000000"/>
              <w:bottom w:val="single" w:sz="4" w:space="0" w:color="000000"/>
            </w:tcBorders>
            <w:vAlign w:val="center"/>
          </w:tcPr>
          <w:p w14:paraId="72238168"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Rio Verde</w:t>
            </w:r>
          </w:p>
        </w:tc>
        <w:tc>
          <w:tcPr>
            <w:tcW w:w="1276" w:type="dxa"/>
            <w:tcBorders>
              <w:top w:val="single" w:sz="4" w:space="0" w:color="000000"/>
              <w:left w:val="single" w:sz="4" w:space="0" w:color="000000"/>
              <w:bottom w:val="single" w:sz="4" w:space="0" w:color="000000"/>
              <w:right w:val="single" w:sz="4" w:space="0" w:color="000000"/>
            </w:tcBorders>
            <w:vAlign w:val="center"/>
          </w:tcPr>
          <w:p w14:paraId="57285A8E"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PPGEAS</w:t>
            </w:r>
          </w:p>
        </w:tc>
      </w:tr>
      <w:tr w:rsidR="00DA023D" w14:paraId="28776026" w14:textId="77777777">
        <w:tc>
          <w:tcPr>
            <w:tcW w:w="1838" w:type="dxa"/>
            <w:tcBorders>
              <w:top w:val="single" w:sz="4" w:space="0" w:color="000000"/>
              <w:left w:val="single" w:sz="4" w:space="0" w:color="000000"/>
              <w:bottom w:val="single" w:sz="4" w:space="0" w:color="000000"/>
            </w:tcBorders>
            <w:vAlign w:val="center"/>
          </w:tcPr>
          <w:p w14:paraId="69D6E83F"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Irrigação no Cerrado</w:t>
            </w:r>
          </w:p>
        </w:tc>
        <w:tc>
          <w:tcPr>
            <w:tcW w:w="1843" w:type="dxa"/>
            <w:tcBorders>
              <w:top w:val="single" w:sz="4" w:space="0" w:color="000000"/>
              <w:left w:val="single" w:sz="4" w:space="0" w:color="000000"/>
              <w:bottom w:val="single" w:sz="4" w:space="0" w:color="000000"/>
            </w:tcBorders>
            <w:vAlign w:val="center"/>
          </w:tcPr>
          <w:p w14:paraId="7498A24F"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Mestrado Profissional</w:t>
            </w:r>
          </w:p>
        </w:tc>
        <w:tc>
          <w:tcPr>
            <w:tcW w:w="849" w:type="dxa"/>
            <w:tcBorders>
              <w:top w:val="single" w:sz="4" w:space="0" w:color="000000"/>
              <w:left w:val="single" w:sz="4" w:space="0" w:color="000000"/>
              <w:bottom w:val="single" w:sz="4" w:space="0" w:color="000000"/>
            </w:tcBorders>
            <w:vAlign w:val="center"/>
          </w:tcPr>
          <w:p w14:paraId="1E97A058"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até 10</w:t>
            </w:r>
          </w:p>
        </w:tc>
        <w:tc>
          <w:tcPr>
            <w:tcW w:w="1561" w:type="dxa"/>
            <w:tcBorders>
              <w:top w:val="single" w:sz="4" w:space="0" w:color="000000"/>
              <w:left w:val="single" w:sz="4" w:space="0" w:color="000000"/>
              <w:bottom w:val="single" w:sz="4" w:space="0" w:color="000000"/>
              <w:right w:val="single" w:sz="4" w:space="0" w:color="000000"/>
            </w:tcBorders>
            <w:vAlign w:val="center"/>
          </w:tcPr>
          <w:p w14:paraId="39EF1C52"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rPr>
              <w:t>até 3</w:t>
            </w:r>
          </w:p>
        </w:tc>
        <w:tc>
          <w:tcPr>
            <w:tcW w:w="1417" w:type="dxa"/>
            <w:tcBorders>
              <w:top w:val="single" w:sz="4" w:space="0" w:color="000000"/>
              <w:left w:val="single" w:sz="4" w:space="0" w:color="000000"/>
              <w:bottom w:val="single" w:sz="4" w:space="0" w:color="000000"/>
            </w:tcBorders>
            <w:vAlign w:val="center"/>
          </w:tcPr>
          <w:p w14:paraId="251E5327"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Ceres</w:t>
            </w:r>
          </w:p>
        </w:tc>
        <w:tc>
          <w:tcPr>
            <w:tcW w:w="1276" w:type="dxa"/>
            <w:tcBorders>
              <w:top w:val="single" w:sz="4" w:space="0" w:color="000000"/>
              <w:left w:val="single" w:sz="4" w:space="0" w:color="000000"/>
              <w:bottom w:val="single" w:sz="4" w:space="0" w:color="000000"/>
              <w:right w:val="single" w:sz="4" w:space="0" w:color="000000"/>
            </w:tcBorders>
            <w:vAlign w:val="center"/>
          </w:tcPr>
          <w:p w14:paraId="1768BF16"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PPGIC</w:t>
            </w:r>
          </w:p>
        </w:tc>
      </w:tr>
      <w:tr w:rsidR="00DA023D" w14:paraId="603858A2" w14:textId="77777777">
        <w:trPr>
          <w:trHeight w:val="307"/>
        </w:trPr>
        <w:tc>
          <w:tcPr>
            <w:tcW w:w="1838" w:type="dxa"/>
            <w:vMerge w:val="restart"/>
            <w:tcBorders>
              <w:top w:val="single" w:sz="4" w:space="0" w:color="000000"/>
              <w:left w:val="single" w:sz="4" w:space="0" w:color="000000"/>
              <w:right w:val="single" w:sz="4" w:space="0" w:color="000000"/>
            </w:tcBorders>
            <w:vAlign w:val="center"/>
          </w:tcPr>
          <w:p w14:paraId="06B04B47"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Olericultura</w:t>
            </w:r>
          </w:p>
        </w:tc>
        <w:tc>
          <w:tcPr>
            <w:tcW w:w="1843" w:type="dxa"/>
            <w:tcBorders>
              <w:top w:val="single" w:sz="4" w:space="0" w:color="000000"/>
              <w:left w:val="single" w:sz="4" w:space="0" w:color="000000"/>
              <w:bottom w:val="single" w:sz="4" w:space="0" w:color="000000"/>
            </w:tcBorders>
            <w:vAlign w:val="center"/>
          </w:tcPr>
          <w:p w14:paraId="3444A27C"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Mestrado Profissional</w:t>
            </w:r>
          </w:p>
        </w:tc>
        <w:tc>
          <w:tcPr>
            <w:tcW w:w="849" w:type="dxa"/>
            <w:tcBorders>
              <w:top w:val="single" w:sz="4" w:space="0" w:color="000000"/>
              <w:left w:val="single" w:sz="4" w:space="0" w:color="000000"/>
              <w:bottom w:val="single" w:sz="4" w:space="0" w:color="000000"/>
            </w:tcBorders>
            <w:vAlign w:val="center"/>
          </w:tcPr>
          <w:p w14:paraId="481A31A8"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até 08</w:t>
            </w:r>
          </w:p>
        </w:tc>
        <w:tc>
          <w:tcPr>
            <w:tcW w:w="1561" w:type="dxa"/>
            <w:tcBorders>
              <w:top w:val="single" w:sz="4" w:space="0" w:color="000000"/>
              <w:left w:val="single" w:sz="4" w:space="0" w:color="000000"/>
              <w:bottom w:val="single" w:sz="4" w:space="0" w:color="000000"/>
            </w:tcBorders>
            <w:vAlign w:val="center"/>
          </w:tcPr>
          <w:p w14:paraId="2FEFE63B"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rPr>
              <w:t>até 2</w:t>
            </w:r>
          </w:p>
        </w:tc>
        <w:tc>
          <w:tcPr>
            <w:tcW w:w="1417" w:type="dxa"/>
            <w:vMerge w:val="restart"/>
            <w:tcBorders>
              <w:top w:val="single" w:sz="4" w:space="0" w:color="000000"/>
              <w:left w:val="single" w:sz="4" w:space="0" w:color="000000"/>
              <w:right w:val="single" w:sz="4" w:space="0" w:color="000000"/>
            </w:tcBorders>
            <w:vAlign w:val="center"/>
          </w:tcPr>
          <w:p w14:paraId="21602400"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Morrinhos</w:t>
            </w:r>
          </w:p>
        </w:tc>
        <w:tc>
          <w:tcPr>
            <w:tcW w:w="1276" w:type="dxa"/>
            <w:vMerge w:val="restart"/>
            <w:tcBorders>
              <w:top w:val="single" w:sz="4" w:space="0" w:color="000000"/>
              <w:left w:val="single" w:sz="4" w:space="0" w:color="000000"/>
              <w:right w:val="single" w:sz="4" w:space="0" w:color="000000"/>
            </w:tcBorders>
            <w:vAlign w:val="center"/>
          </w:tcPr>
          <w:p w14:paraId="0051E12E"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PPGOL</w:t>
            </w:r>
          </w:p>
        </w:tc>
      </w:tr>
      <w:tr w:rsidR="00DA023D" w14:paraId="38FFF215" w14:textId="77777777">
        <w:trPr>
          <w:trHeight w:val="307"/>
        </w:trPr>
        <w:tc>
          <w:tcPr>
            <w:tcW w:w="1838" w:type="dxa"/>
            <w:vMerge/>
            <w:tcBorders>
              <w:top w:val="single" w:sz="4" w:space="0" w:color="000000"/>
              <w:left w:val="single" w:sz="4" w:space="0" w:color="000000"/>
              <w:right w:val="single" w:sz="4" w:space="0" w:color="000000"/>
            </w:tcBorders>
            <w:vAlign w:val="center"/>
          </w:tcPr>
          <w:p w14:paraId="6CAD1E29"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vAlign w:val="center"/>
          </w:tcPr>
          <w:p w14:paraId="486AF4EB" w14:textId="77777777" w:rsidR="00DA023D" w:rsidRDefault="00C8322B">
            <w:pPr>
              <w:spacing w:after="0" w:line="240" w:lineRule="auto"/>
              <w:ind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outorado Profissional</w:t>
            </w:r>
          </w:p>
        </w:tc>
        <w:tc>
          <w:tcPr>
            <w:tcW w:w="849" w:type="dxa"/>
            <w:tcBorders>
              <w:top w:val="single" w:sz="4" w:space="0" w:color="000000"/>
              <w:left w:val="single" w:sz="4" w:space="0" w:color="000000"/>
              <w:bottom w:val="single" w:sz="4" w:space="0" w:color="000000"/>
            </w:tcBorders>
            <w:vAlign w:val="center"/>
          </w:tcPr>
          <w:p w14:paraId="4A42B61C"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até 20</w:t>
            </w:r>
          </w:p>
        </w:tc>
        <w:tc>
          <w:tcPr>
            <w:tcW w:w="1561" w:type="dxa"/>
            <w:tcBorders>
              <w:top w:val="single" w:sz="4" w:space="0" w:color="000000"/>
              <w:left w:val="single" w:sz="4" w:space="0" w:color="000000"/>
              <w:bottom w:val="single" w:sz="4" w:space="0" w:color="000000"/>
            </w:tcBorders>
            <w:vAlign w:val="center"/>
          </w:tcPr>
          <w:p w14:paraId="7C5128BC" w14:textId="77777777" w:rsidR="00DA023D" w:rsidRDefault="00C8322B">
            <w:pPr>
              <w:spacing w:after="0" w:line="240" w:lineRule="auto"/>
              <w:ind w:right="48"/>
              <w:jc w:val="center"/>
              <w:rPr>
                <w:rFonts w:ascii="Times New Roman" w:eastAsia="Times New Roman" w:hAnsi="Times New Roman" w:cs="Times New Roman"/>
              </w:rPr>
            </w:pPr>
            <w:r>
              <w:rPr>
                <w:rFonts w:ascii="Times New Roman" w:eastAsia="Times New Roman" w:hAnsi="Times New Roman" w:cs="Times New Roman"/>
              </w:rPr>
              <w:t>até 6</w:t>
            </w:r>
          </w:p>
        </w:tc>
        <w:tc>
          <w:tcPr>
            <w:tcW w:w="1417" w:type="dxa"/>
            <w:vMerge/>
            <w:tcBorders>
              <w:top w:val="single" w:sz="4" w:space="0" w:color="000000"/>
              <w:left w:val="single" w:sz="4" w:space="0" w:color="000000"/>
              <w:right w:val="single" w:sz="4" w:space="0" w:color="000000"/>
            </w:tcBorders>
            <w:vAlign w:val="center"/>
          </w:tcPr>
          <w:p w14:paraId="5094A8F6"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highlight w:val="yellow"/>
              </w:rPr>
            </w:pPr>
          </w:p>
        </w:tc>
        <w:tc>
          <w:tcPr>
            <w:tcW w:w="1276" w:type="dxa"/>
            <w:vMerge/>
            <w:tcBorders>
              <w:top w:val="single" w:sz="4" w:space="0" w:color="000000"/>
              <w:left w:val="single" w:sz="4" w:space="0" w:color="000000"/>
              <w:right w:val="single" w:sz="4" w:space="0" w:color="000000"/>
            </w:tcBorders>
            <w:vAlign w:val="center"/>
          </w:tcPr>
          <w:p w14:paraId="7222B829"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highlight w:val="yellow"/>
              </w:rPr>
            </w:pPr>
          </w:p>
        </w:tc>
      </w:tr>
      <w:tr w:rsidR="00DA023D" w14:paraId="798A5BE8" w14:textId="77777777">
        <w:tc>
          <w:tcPr>
            <w:tcW w:w="1838" w:type="dxa"/>
            <w:tcBorders>
              <w:top w:val="single" w:sz="4" w:space="0" w:color="000000"/>
              <w:left w:val="single" w:sz="4" w:space="0" w:color="000000"/>
              <w:bottom w:val="single" w:sz="4" w:space="0" w:color="000000"/>
            </w:tcBorders>
            <w:vAlign w:val="center"/>
          </w:tcPr>
          <w:p w14:paraId="4DF6ECC4" w14:textId="77777777" w:rsidR="00DA023D" w:rsidRDefault="00C8322B">
            <w:pPr>
              <w:spacing w:after="0" w:line="240" w:lineRule="auto"/>
              <w:ind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Tecnologia de Alimentos </w:t>
            </w:r>
          </w:p>
        </w:tc>
        <w:tc>
          <w:tcPr>
            <w:tcW w:w="1843" w:type="dxa"/>
            <w:tcBorders>
              <w:top w:val="single" w:sz="4" w:space="0" w:color="000000"/>
              <w:left w:val="single" w:sz="4" w:space="0" w:color="000000"/>
              <w:bottom w:val="single" w:sz="4" w:space="0" w:color="000000"/>
            </w:tcBorders>
            <w:vAlign w:val="center"/>
          </w:tcPr>
          <w:p w14:paraId="14E5EC94" w14:textId="77777777" w:rsidR="00DA023D" w:rsidRDefault="00C8322B">
            <w:pPr>
              <w:spacing w:after="0" w:line="240" w:lineRule="auto"/>
              <w:ind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Mestrado Profissional</w:t>
            </w:r>
          </w:p>
        </w:tc>
        <w:tc>
          <w:tcPr>
            <w:tcW w:w="849" w:type="dxa"/>
            <w:tcBorders>
              <w:top w:val="single" w:sz="4" w:space="0" w:color="000000"/>
              <w:left w:val="single" w:sz="4" w:space="0" w:color="000000"/>
              <w:bottom w:val="single" w:sz="4" w:space="0" w:color="000000"/>
            </w:tcBorders>
            <w:vAlign w:val="center"/>
          </w:tcPr>
          <w:p w14:paraId="53B1A748"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até 5</w:t>
            </w:r>
          </w:p>
        </w:tc>
        <w:tc>
          <w:tcPr>
            <w:tcW w:w="1561" w:type="dxa"/>
            <w:tcBorders>
              <w:top w:val="single" w:sz="4" w:space="0" w:color="000000"/>
              <w:left w:val="single" w:sz="4" w:space="0" w:color="000000"/>
              <w:bottom w:val="single" w:sz="4" w:space="0" w:color="000000"/>
              <w:right w:val="single" w:sz="4" w:space="0" w:color="000000"/>
            </w:tcBorders>
            <w:vAlign w:val="center"/>
          </w:tcPr>
          <w:p w14:paraId="616B53DD" w14:textId="77777777" w:rsidR="00DA023D" w:rsidRDefault="00C8322B">
            <w:pPr>
              <w:spacing w:after="0" w:line="240" w:lineRule="auto"/>
              <w:ind w:right="48"/>
              <w:jc w:val="center"/>
              <w:rPr>
                <w:rFonts w:ascii="Times New Roman" w:eastAsia="Times New Roman" w:hAnsi="Times New Roman" w:cs="Times New Roman"/>
                <w:sz w:val="24"/>
                <w:szCs w:val="24"/>
              </w:rPr>
            </w:pPr>
            <w:r>
              <w:rPr>
                <w:rFonts w:ascii="Times New Roman" w:eastAsia="Times New Roman" w:hAnsi="Times New Roman" w:cs="Times New Roman"/>
              </w:rPr>
              <w:t>até 2</w:t>
            </w:r>
          </w:p>
        </w:tc>
        <w:tc>
          <w:tcPr>
            <w:tcW w:w="1417" w:type="dxa"/>
            <w:tcBorders>
              <w:top w:val="single" w:sz="4" w:space="0" w:color="000000"/>
              <w:left w:val="single" w:sz="4" w:space="0" w:color="000000"/>
              <w:bottom w:val="single" w:sz="4" w:space="0" w:color="000000"/>
            </w:tcBorders>
            <w:vAlign w:val="center"/>
          </w:tcPr>
          <w:p w14:paraId="6D7D35E6" w14:textId="77777777" w:rsidR="00DA023D" w:rsidRDefault="00C8322B">
            <w:pPr>
              <w:spacing w:after="0" w:line="240" w:lineRule="auto"/>
              <w:ind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Rio Verde</w:t>
            </w:r>
          </w:p>
        </w:tc>
        <w:tc>
          <w:tcPr>
            <w:tcW w:w="1276" w:type="dxa"/>
            <w:tcBorders>
              <w:top w:val="single" w:sz="4" w:space="0" w:color="000000"/>
              <w:left w:val="single" w:sz="4" w:space="0" w:color="000000"/>
              <w:bottom w:val="single" w:sz="4" w:space="0" w:color="000000"/>
              <w:right w:val="single" w:sz="4" w:space="0" w:color="000000"/>
            </w:tcBorders>
            <w:vAlign w:val="center"/>
          </w:tcPr>
          <w:p w14:paraId="7789B8FB" w14:textId="77777777" w:rsidR="00DA023D" w:rsidRDefault="00C8322B">
            <w:pPr>
              <w:spacing w:after="0" w:line="240" w:lineRule="auto"/>
              <w:ind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PPGTA</w:t>
            </w:r>
          </w:p>
        </w:tc>
      </w:tr>
    </w:tbl>
    <w:p w14:paraId="4BF4D4A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PPI: Pretos, Pardos ou Indígenas; PcD: Pessoas com Deficiência.</w:t>
      </w:r>
    </w:p>
    <w:p w14:paraId="0A900BBA" w14:textId="77777777" w:rsidR="00DA023D" w:rsidRDefault="00DA023D">
      <w:pPr>
        <w:spacing w:after="0" w:line="240" w:lineRule="auto"/>
        <w:rPr>
          <w:rFonts w:ascii="Times New Roman" w:eastAsia="Times New Roman" w:hAnsi="Times New Roman" w:cs="Times New Roman"/>
          <w:sz w:val="24"/>
          <w:szCs w:val="24"/>
        </w:rPr>
      </w:pPr>
    </w:p>
    <w:p w14:paraId="531EA35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 candidatos serão selecionados segundo o limite de vagas estipulado pelos Programas nos termos previstos neste Edital. Havendo disponibilidade de orientação, mediante análise e parecer do</w:t>
      </w:r>
      <w:r>
        <w:rPr>
          <w:rFonts w:ascii="Times New Roman" w:eastAsia="Times New Roman" w:hAnsi="Times New Roman" w:cs="Times New Roman"/>
          <w:color w:val="000000"/>
          <w:sz w:val="24"/>
          <w:szCs w:val="24"/>
        </w:rPr>
        <w:t xml:space="preserve"> colegiado, os candidatos classificados no processo, em número de até 2,0 (duas) vezes a quantidade de vagas oferecidas neste edital, poderão ser admitidos.</w:t>
      </w:r>
    </w:p>
    <w:p w14:paraId="596DAA28" w14:textId="77777777" w:rsidR="00DA023D" w:rsidRDefault="00DA023D">
      <w:pPr>
        <w:spacing w:after="0" w:line="240" w:lineRule="auto"/>
        <w:rPr>
          <w:rFonts w:ascii="Times New Roman" w:eastAsia="Times New Roman" w:hAnsi="Times New Roman" w:cs="Times New Roman"/>
          <w:sz w:val="24"/>
          <w:szCs w:val="24"/>
        </w:rPr>
      </w:pPr>
    </w:p>
    <w:p w14:paraId="5F25A10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 INSCRIÇÃO</w:t>
      </w:r>
    </w:p>
    <w:p w14:paraId="419FD4AC" w14:textId="77777777" w:rsidR="00DA023D" w:rsidRDefault="00DA023D">
      <w:pPr>
        <w:spacing w:after="0" w:line="240" w:lineRule="auto"/>
        <w:rPr>
          <w:rFonts w:ascii="Times New Roman" w:eastAsia="Times New Roman" w:hAnsi="Times New Roman" w:cs="Times New Roman"/>
          <w:sz w:val="24"/>
          <w:szCs w:val="24"/>
        </w:rPr>
      </w:pPr>
    </w:p>
    <w:p w14:paraId="2BAEB4BC" w14:textId="77777777" w:rsidR="00DA023D" w:rsidRDefault="00C8322B">
      <w:pPr>
        <w:spacing w:after="0"/>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2.1.</w:t>
      </w:r>
      <w:r>
        <w:rPr>
          <w:rFonts w:ascii="Times New Roman" w:eastAsia="Times New Roman" w:hAnsi="Times New Roman" w:cs="Times New Roman"/>
          <w:sz w:val="24"/>
          <w:szCs w:val="24"/>
        </w:rPr>
        <w:t xml:space="preserve"> No Quadro 2 encontra-se o cronograma, com datas e horários, das etapas do Processo Seletivo. </w:t>
      </w:r>
    </w:p>
    <w:p w14:paraId="68585980" w14:textId="77777777" w:rsidR="00DA023D" w:rsidRDefault="00DA023D">
      <w:pPr>
        <w:spacing w:after="0"/>
        <w:ind w:right="48" w:hanging="2"/>
        <w:jc w:val="both"/>
        <w:rPr>
          <w:rFonts w:ascii="Times New Roman" w:eastAsia="Times New Roman" w:hAnsi="Times New Roman" w:cs="Times New Roman"/>
          <w:sz w:val="24"/>
          <w:szCs w:val="24"/>
        </w:rPr>
      </w:pPr>
    </w:p>
    <w:p w14:paraId="206E6F19" w14:textId="77777777" w:rsidR="00DA023D" w:rsidRDefault="00C8322B">
      <w:pPr>
        <w:spacing w:after="0"/>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Esclarecimentos poderão ser obtidos nas secretarias e comissões de seleção dos respectivos programas e pelos sites:</w:t>
      </w:r>
    </w:p>
    <w:p w14:paraId="47A8E5A0" w14:textId="77777777" w:rsidR="00DA023D" w:rsidRDefault="00C8322B">
      <w:pPr>
        <w:spacing w:after="0"/>
        <w:ind w:right="48" w:hanging="2"/>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PPGADM: ppgadm.rv@ifgoiano.edu.br / http:/</w:t>
      </w:r>
      <w:r>
        <w:rPr>
          <w:rFonts w:ascii="Times New Roman" w:eastAsia="Times New Roman" w:hAnsi="Times New Roman" w:cs="Times New Roman"/>
          <w:sz w:val="24"/>
          <w:szCs w:val="24"/>
        </w:rPr>
        <w:t>/rioverde.ifgoiano.edu.br</w:t>
      </w:r>
    </w:p>
    <w:p w14:paraId="357E1945" w14:textId="77777777" w:rsidR="00DA023D" w:rsidRDefault="00C8322B">
      <w:pPr>
        <w:spacing w:after="0"/>
        <w:ind w:right="48" w:hanging="2"/>
        <w:jc w:val="both"/>
        <w:rPr>
          <w:rFonts w:ascii="Times New Roman" w:eastAsia="Times New Roman" w:hAnsi="Times New Roman" w:cs="Times New Roman"/>
          <w:sz w:val="24"/>
          <w:szCs w:val="24"/>
        </w:rPr>
      </w:pPr>
      <w:bookmarkStart w:id="1" w:name="_heading=h.lnxbz9" w:colFirst="0" w:colLast="0"/>
      <w:bookmarkEnd w:id="1"/>
      <w:r>
        <w:rPr>
          <w:rFonts w:ascii="Times New Roman" w:eastAsia="Times New Roman" w:hAnsi="Times New Roman" w:cs="Times New Roman"/>
          <w:sz w:val="24"/>
          <w:szCs w:val="24"/>
        </w:rPr>
        <w:t>- PPGBG: selecao.ppgbg.rv@ifgoiano.edu.br / http://rioverde.ifgoiano.edu.br</w:t>
      </w:r>
    </w:p>
    <w:p w14:paraId="419C465B" w14:textId="77777777" w:rsidR="00DA023D" w:rsidRDefault="00C8322B">
      <w:pPr>
        <w:spacing w:after="0"/>
        <w:ind w:right="48" w:hanging="2"/>
        <w:jc w:val="both"/>
        <w:rPr>
          <w:rFonts w:ascii="Times New Roman" w:eastAsia="Times New Roman" w:hAnsi="Times New Roman" w:cs="Times New Roman"/>
          <w:sz w:val="24"/>
          <w:szCs w:val="24"/>
        </w:rPr>
      </w:pPr>
      <w:bookmarkStart w:id="2" w:name="_heading=h.2s8eyo1" w:colFirst="0" w:colLast="0"/>
      <w:bookmarkEnd w:id="2"/>
      <w:r>
        <w:rPr>
          <w:rFonts w:ascii="Times New Roman" w:eastAsia="Times New Roman" w:hAnsi="Times New Roman" w:cs="Times New Roman"/>
          <w:sz w:val="24"/>
          <w:szCs w:val="24"/>
        </w:rPr>
        <w:t>- PPGEAS: selecao.ppgeas.rv@ifgoiano.edu.br / http://rioverde.ifgoiano.edu.br</w:t>
      </w:r>
    </w:p>
    <w:p w14:paraId="2343E62E" w14:textId="77777777" w:rsidR="00DA023D" w:rsidRDefault="00C8322B">
      <w:pPr>
        <w:spacing w:after="0"/>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PPGIC  (62) 3307-7100: </w:t>
      </w:r>
      <w:hyperlink r:id="rId6">
        <w:r>
          <w:rPr>
            <w:rFonts w:ascii="Times New Roman" w:eastAsia="Times New Roman" w:hAnsi="Times New Roman" w:cs="Times New Roman"/>
            <w:sz w:val="24"/>
            <w:szCs w:val="24"/>
          </w:rPr>
          <w:t>ppgic.ce@ifgoiano.edu.br</w:t>
        </w:r>
      </w:hyperlink>
      <w:r>
        <w:rPr>
          <w:rFonts w:ascii="Times New Roman" w:eastAsia="Times New Roman" w:hAnsi="Times New Roman" w:cs="Times New Roman"/>
          <w:sz w:val="24"/>
          <w:szCs w:val="24"/>
        </w:rPr>
        <w:t xml:space="preserve"> / </w:t>
      </w:r>
      <w:hyperlink r:id="rId7">
        <w:r>
          <w:rPr>
            <w:rFonts w:ascii="Times New Roman" w:eastAsia="Times New Roman" w:hAnsi="Times New Roman" w:cs="Times New Roman"/>
            <w:sz w:val="24"/>
            <w:szCs w:val="24"/>
          </w:rPr>
          <w:t>http://ifgoiano.edu.br/ceres</w:t>
        </w:r>
      </w:hyperlink>
    </w:p>
    <w:p w14:paraId="7EE2335F" w14:textId="77777777" w:rsidR="00DA023D" w:rsidRDefault="00C8322B">
      <w:pPr>
        <w:spacing w:after="0"/>
        <w:ind w:right="48"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PPGOL: ppgol.mhos@ifgoiano.edu.br</w:t>
      </w:r>
      <w:r>
        <w:rPr>
          <w:rFonts w:ascii="Arial" w:eastAsia="Arial" w:hAnsi="Arial" w:cs="Arial"/>
          <w:color w:val="333333"/>
          <w:sz w:val="21"/>
          <w:szCs w:val="21"/>
          <w:highlight w:val="white"/>
        </w:rPr>
        <w:t xml:space="preserve">  </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rPr>
          <w:t>http://ifgoiano.edu.br/morrinhos</w:t>
        </w:r>
      </w:hyperlink>
    </w:p>
    <w:p w14:paraId="46D9BA59" w14:textId="77777777" w:rsidR="00DA023D" w:rsidRDefault="00C8322B">
      <w:pPr>
        <w:spacing w:after="0"/>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PPGTA: selecao.ppgta.rv@if</w:t>
      </w:r>
      <w:r>
        <w:rPr>
          <w:rFonts w:ascii="Times New Roman" w:eastAsia="Times New Roman" w:hAnsi="Times New Roman" w:cs="Times New Roman"/>
          <w:sz w:val="24"/>
          <w:szCs w:val="24"/>
        </w:rPr>
        <w:t xml:space="preserve">goiano.edu.br / </w:t>
      </w:r>
      <w:hyperlink r:id="rId9">
        <w:r>
          <w:rPr>
            <w:rFonts w:ascii="Times New Roman" w:eastAsia="Times New Roman" w:hAnsi="Times New Roman" w:cs="Times New Roman"/>
            <w:sz w:val="24"/>
            <w:szCs w:val="24"/>
          </w:rPr>
          <w:t>http://rioverde.ifgoiano.edu.br</w:t>
        </w:r>
      </w:hyperlink>
    </w:p>
    <w:p w14:paraId="29CEC578" w14:textId="77777777" w:rsidR="00DA023D" w:rsidRDefault="00DA023D">
      <w:pPr>
        <w:spacing w:after="0" w:line="240" w:lineRule="auto"/>
        <w:rPr>
          <w:rFonts w:ascii="Times New Roman" w:eastAsia="Times New Roman" w:hAnsi="Times New Roman" w:cs="Times New Roman"/>
          <w:sz w:val="24"/>
          <w:szCs w:val="24"/>
        </w:rPr>
      </w:pPr>
    </w:p>
    <w:p w14:paraId="7C7A5DF6"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Só serão aceitas as inscrições que atenderem as normativas deste Edital, bem como o seu </w:t>
      </w:r>
      <w:r>
        <w:rPr>
          <w:rFonts w:ascii="Times New Roman" w:eastAsia="Times New Roman" w:hAnsi="Times New Roman" w:cs="Times New Roman"/>
          <w:color w:val="000000"/>
          <w:sz w:val="24"/>
          <w:szCs w:val="24"/>
        </w:rPr>
        <w:t>cronograma.</w:t>
      </w:r>
    </w:p>
    <w:p w14:paraId="7D73B09B" w14:textId="77777777" w:rsidR="00DA023D" w:rsidRDefault="00DA023D">
      <w:pPr>
        <w:spacing w:after="240" w:line="240" w:lineRule="auto"/>
        <w:rPr>
          <w:rFonts w:ascii="Times New Roman" w:eastAsia="Times New Roman" w:hAnsi="Times New Roman" w:cs="Times New Roman"/>
          <w:sz w:val="24"/>
          <w:szCs w:val="24"/>
        </w:rPr>
      </w:pPr>
    </w:p>
    <w:p w14:paraId="5A4B2F7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Quadro 2:</w:t>
      </w:r>
      <w:r>
        <w:rPr>
          <w:rFonts w:ascii="Times New Roman" w:eastAsia="Times New Roman" w:hAnsi="Times New Roman" w:cs="Times New Roman"/>
          <w:color w:val="000000"/>
          <w:sz w:val="24"/>
          <w:szCs w:val="24"/>
        </w:rPr>
        <w:t xml:space="preserve"> Cronograma Geral do Processo Sel</w:t>
      </w:r>
      <w:r>
        <w:rPr>
          <w:rFonts w:ascii="Times New Roman" w:eastAsia="Times New Roman" w:hAnsi="Times New Roman" w:cs="Times New Roman"/>
          <w:color w:val="000000"/>
          <w:sz w:val="24"/>
          <w:szCs w:val="24"/>
        </w:rPr>
        <w:t>etivo Edital IF Goiano - Campus Rio Verde</w:t>
      </w:r>
    </w:p>
    <w:p w14:paraId="11686CCE" w14:textId="77777777" w:rsidR="00DA023D" w:rsidRDefault="00DA023D">
      <w:pPr>
        <w:spacing w:after="0" w:line="240" w:lineRule="auto"/>
        <w:rPr>
          <w:rFonts w:ascii="Times New Roman" w:eastAsia="Times New Roman" w:hAnsi="Times New Roman" w:cs="Times New Roman"/>
          <w:sz w:val="24"/>
          <w:szCs w:val="24"/>
        </w:rPr>
      </w:pPr>
    </w:p>
    <w:tbl>
      <w:tblPr>
        <w:tblStyle w:val="affff1"/>
        <w:tblW w:w="8505" w:type="dxa"/>
        <w:tblInd w:w="0" w:type="dxa"/>
        <w:tblLayout w:type="fixed"/>
        <w:tblLook w:val="0000" w:firstRow="0" w:lastRow="0" w:firstColumn="0" w:lastColumn="0" w:noHBand="0" w:noVBand="0"/>
      </w:tblPr>
      <w:tblGrid>
        <w:gridCol w:w="5145"/>
        <w:gridCol w:w="3360"/>
      </w:tblGrid>
      <w:tr w:rsidR="00DA023D" w14:paraId="28708F48" w14:textId="77777777">
        <w:tc>
          <w:tcPr>
            <w:tcW w:w="5145" w:type="dxa"/>
            <w:tcBorders>
              <w:top w:val="single" w:sz="4" w:space="0" w:color="000000"/>
              <w:left w:val="single" w:sz="4" w:space="0" w:color="000000"/>
              <w:bottom w:val="single" w:sz="4" w:space="0" w:color="000000"/>
            </w:tcBorders>
          </w:tcPr>
          <w:p w14:paraId="6E22D162" w14:textId="77777777" w:rsidR="00DA023D" w:rsidRDefault="00C8322B">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ETAPAS</w:t>
            </w:r>
          </w:p>
        </w:tc>
        <w:tc>
          <w:tcPr>
            <w:tcW w:w="3360" w:type="dxa"/>
            <w:tcBorders>
              <w:top w:val="single" w:sz="4" w:space="0" w:color="000000"/>
              <w:left w:val="single" w:sz="4" w:space="0" w:color="000000"/>
              <w:bottom w:val="single" w:sz="4" w:space="0" w:color="000000"/>
              <w:right w:val="single" w:sz="4" w:space="0" w:color="000000"/>
            </w:tcBorders>
          </w:tcPr>
          <w:p w14:paraId="48C77F6F" w14:textId="77777777" w:rsidR="00DA023D" w:rsidRDefault="00C8322B">
            <w:pP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DATAS</w:t>
            </w:r>
          </w:p>
        </w:tc>
      </w:tr>
      <w:tr w:rsidR="00DA023D" w14:paraId="0924BC70" w14:textId="77777777">
        <w:tc>
          <w:tcPr>
            <w:tcW w:w="5145" w:type="dxa"/>
            <w:tcBorders>
              <w:top w:val="single" w:sz="4" w:space="0" w:color="000000"/>
              <w:left w:val="single" w:sz="4" w:space="0" w:color="000000"/>
              <w:bottom w:val="single" w:sz="4" w:space="0" w:color="000000"/>
            </w:tcBorders>
          </w:tcPr>
          <w:p w14:paraId="01357B5A" w14:textId="77777777" w:rsidR="00DA023D" w:rsidRDefault="00C8322B">
            <w:pP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Lançamento do Edital</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D607"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11/06/2025</w:t>
            </w:r>
          </w:p>
        </w:tc>
      </w:tr>
      <w:tr w:rsidR="00DA023D" w14:paraId="322345C4" w14:textId="77777777">
        <w:tc>
          <w:tcPr>
            <w:tcW w:w="5145" w:type="dxa"/>
            <w:tcBorders>
              <w:top w:val="single" w:sz="4" w:space="0" w:color="000000"/>
              <w:left w:val="single" w:sz="4" w:space="0" w:color="000000"/>
              <w:bottom w:val="single" w:sz="4" w:space="0" w:color="000000"/>
            </w:tcBorders>
          </w:tcPr>
          <w:p w14:paraId="615DD74C" w14:textId="77777777" w:rsidR="00DA023D" w:rsidRDefault="00C8322B">
            <w:pP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Prazo para questionamento do edital</w:t>
            </w:r>
          </w:p>
        </w:tc>
        <w:tc>
          <w:tcPr>
            <w:tcW w:w="3360" w:type="dxa"/>
            <w:tcBorders>
              <w:top w:val="single" w:sz="4" w:space="0" w:color="000000"/>
              <w:left w:val="single" w:sz="4" w:space="0" w:color="000000"/>
              <w:bottom w:val="single" w:sz="4" w:space="0" w:color="000000"/>
              <w:right w:val="single" w:sz="4" w:space="0" w:color="000000"/>
            </w:tcBorders>
            <w:vAlign w:val="center"/>
          </w:tcPr>
          <w:p w14:paraId="68196ACE" w14:textId="77777777" w:rsidR="00DA023D" w:rsidRDefault="00C8322B">
            <w:pPr>
              <w:ind w:right="-161"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até 24 horas após o lançamento do edital</w:t>
            </w:r>
          </w:p>
        </w:tc>
      </w:tr>
      <w:tr w:rsidR="00DA023D" w14:paraId="74CF538B" w14:textId="77777777">
        <w:tc>
          <w:tcPr>
            <w:tcW w:w="5145" w:type="dxa"/>
            <w:tcBorders>
              <w:top w:val="single" w:sz="4" w:space="0" w:color="000000"/>
              <w:left w:val="single" w:sz="4" w:space="0" w:color="000000"/>
              <w:bottom w:val="single" w:sz="4" w:space="0" w:color="000000"/>
            </w:tcBorders>
          </w:tcPr>
          <w:p w14:paraId="0E383D62" w14:textId="77777777" w:rsidR="00DA023D" w:rsidRDefault="00C8322B">
            <w:pP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Inscrições: </w:t>
            </w:r>
          </w:p>
          <w:p w14:paraId="1E978F87" w14:textId="77777777" w:rsidR="00DA023D" w:rsidRDefault="00C8322B">
            <w:pP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Formulário de Propostas Online, disponível no sítio Institucional: </w:t>
            </w:r>
            <w:hyperlink r:id="rId10">
              <w:r>
                <w:rPr>
                  <w:rFonts w:ascii="Times New Roman" w:eastAsia="Times New Roman" w:hAnsi="Times New Roman" w:cs="Times New Roman"/>
                  <w:color w:val="000000"/>
                  <w:sz w:val="24"/>
                  <w:szCs w:val="24"/>
                  <w:u w:val="single"/>
                </w:rPr>
                <w:t>https://www.ifgoiano.edu.br</w:t>
              </w:r>
            </w:hyperlink>
          </w:p>
        </w:tc>
        <w:tc>
          <w:tcPr>
            <w:tcW w:w="3360" w:type="dxa"/>
            <w:tcBorders>
              <w:top w:val="single" w:sz="4" w:space="0" w:color="000000"/>
              <w:left w:val="single" w:sz="4" w:space="0" w:color="000000"/>
              <w:bottom w:val="single" w:sz="4" w:space="0" w:color="000000"/>
              <w:right w:val="single" w:sz="4" w:space="0" w:color="000000"/>
            </w:tcBorders>
            <w:vAlign w:val="center"/>
          </w:tcPr>
          <w:p w14:paraId="3769E6FD"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 xml:space="preserve">23/07/2025 a 06/08/2025 </w:t>
            </w:r>
          </w:p>
        </w:tc>
      </w:tr>
      <w:tr w:rsidR="00DA023D" w14:paraId="468518F5" w14:textId="77777777">
        <w:tc>
          <w:tcPr>
            <w:tcW w:w="5145" w:type="dxa"/>
            <w:tcBorders>
              <w:top w:val="single" w:sz="4" w:space="0" w:color="000000"/>
              <w:left w:val="single" w:sz="4" w:space="0" w:color="000000"/>
              <w:bottom w:val="single" w:sz="4" w:space="0" w:color="000000"/>
            </w:tcBorders>
          </w:tcPr>
          <w:p w14:paraId="50C50151" w14:textId="77777777" w:rsidR="00DA023D" w:rsidRDefault="00C8322B">
            <w:pPr>
              <w:spacing w:before="240" w:after="24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Solicitação de isenção da taxa de inscrição</w:t>
            </w:r>
          </w:p>
        </w:tc>
        <w:tc>
          <w:tcPr>
            <w:tcW w:w="3360" w:type="dxa"/>
            <w:tcBorders>
              <w:top w:val="single" w:sz="4" w:space="0" w:color="000000"/>
              <w:left w:val="single" w:sz="4" w:space="0" w:color="000000"/>
              <w:bottom w:val="single" w:sz="4" w:space="0" w:color="000000"/>
              <w:right w:val="single" w:sz="4" w:space="0" w:color="000000"/>
            </w:tcBorders>
            <w:vAlign w:val="center"/>
          </w:tcPr>
          <w:p w14:paraId="30D06A27"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30/07/2025</w:t>
            </w:r>
          </w:p>
        </w:tc>
      </w:tr>
      <w:tr w:rsidR="00DA023D" w14:paraId="1671B672" w14:textId="77777777">
        <w:tc>
          <w:tcPr>
            <w:tcW w:w="5145" w:type="dxa"/>
            <w:tcBorders>
              <w:top w:val="single" w:sz="4" w:space="0" w:color="000000"/>
              <w:left w:val="single" w:sz="4" w:space="0" w:color="000000"/>
              <w:bottom w:val="single" w:sz="4" w:space="0" w:color="000000"/>
            </w:tcBorders>
          </w:tcPr>
          <w:p w14:paraId="7B1B5115" w14:textId="77777777" w:rsidR="00DA023D" w:rsidRDefault="00C8322B">
            <w:pP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Resultado dos pedidos de ise</w:t>
            </w:r>
            <w:r>
              <w:rPr>
                <w:rFonts w:ascii="Times New Roman" w:eastAsia="Times New Roman" w:hAnsi="Times New Roman" w:cs="Times New Roman"/>
                <w:color w:val="000000"/>
                <w:sz w:val="24"/>
                <w:szCs w:val="24"/>
              </w:rPr>
              <w:t>nção da taxa de inscrição</w:t>
            </w:r>
          </w:p>
        </w:tc>
        <w:tc>
          <w:tcPr>
            <w:tcW w:w="3360" w:type="dxa"/>
            <w:tcBorders>
              <w:top w:val="single" w:sz="4" w:space="0" w:color="000000"/>
              <w:left w:val="single" w:sz="4" w:space="0" w:color="000000"/>
              <w:bottom w:val="single" w:sz="4" w:space="0" w:color="000000"/>
              <w:right w:val="single" w:sz="4" w:space="0" w:color="000000"/>
            </w:tcBorders>
            <w:vAlign w:val="center"/>
          </w:tcPr>
          <w:p w14:paraId="620289EA"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01/08/2025*</w:t>
            </w:r>
          </w:p>
        </w:tc>
      </w:tr>
      <w:tr w:rsidR="00DA023D" w14:paraId="55DDC4AE" w14:textId="77777777">
        <w:tc>
          <w:tcPr>
            <w:tcW w:w="5145" w:type="dxa"/>
            <w:tcBorders>
              <w:top w:val="single" w:sz="4" w:space="0" w:color="000000"/>
              <w:left w:val="single" w:sz="4" w:space="0" w:color="000000"/>
              <w:bottom w:val="single" w:sz="4" w:space="0" w:color="000000"/>
            </w:tcBorders>
          </w:tcPr>
          <w:p w14:paraId="2370DE20"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das inscrições homologadas</w:t>
            </w:r>
          </w:p>
        </w:tc>
        <w:tc>
          <w:tcPr>
            <w:tcW w:w="3360" w:type="dxa"/>
            <w:tcBorders>
              <w:top w:val="single" w:sz="4" w:space="0" w:color="000000"/>
              <w:left w:val="single" w:sz="4" w:space="0" w:color="000000"/>
              <w:bottom w:val="single" w:sz="4" w:space="0" w:color="000000"/>
              <w:right w:val="single" w:sz="4" w:space="0" w:color="000000"/>
            </w:tcBorders>
            <w:vAlign w:val="center"/>
          </w:tcPr>
          <w:p w14:paraId="3C0639A2"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11/08/2025</w:t>
            </w:r>
          </w:p>
        </w:tc>
      </w:tr>
      <w:tr w:rsidR="00DA023D" w14:paraId="52AC9207" w14:textId="77777777">
        <w:tc>
          <w:tcPr>
            <w:tcW w:w="5145" w:type="dxa"/>
            <w:tcBorders>
              <w:top w:val="single" w:sz="4" w:space="0" w:color="000000"/>
              <w:left w:val="single" w:sz="4" w:space="0" w:color="000000"/>
              <w:bottom w:val="single" w:sz="4" w:space="0" w:color="000000"/>
            </w:tcBorders>
          </w:tcPr>
          <w:p w14:paraId="37CF3655"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resultado preliminar da análise documental de candidatos inscrito para reserva de vagas PPI e PcD</w:t>
            </w:r>
          </w:p>
        </w:tc>
        <w:tc>
          <w:tcPr>
            <w:tcW w:w="3360" w:type="dxa"/>
            <w:tcBorders>
              <w:top w:val="single" w:sz="4" w:space="0" w:color="000000"/>
              <w:left w:val="single" w:sz="4" w:space="0" w:color="000000"/>
              <w:bottom w:val="single" w:sz="4" w:space="0" w:color="000000"/>
              <w:right w:val="single" w:sz="4" w:space="0" w:color="000000"/>
            </w:tcBorders>
            <w:vAlign w:val="center"/>
          </w:tcPr>
          <w:p w14:paraId="23641CAB"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13/08/2025</w:t>
            </w:r>
          </w:p>
        </w:tc>
      </w:tr>
      <w:tr w:rsidR="00DA023D" w14:paraId="39AB5378" w14:textId="77777777">
        <w:tc>
          <w:tcPr>
            <w:tcW w:w="5145" w:type="dxa"/>
            <w:tcBorders>
              <w:top w:val="single" w:sz="4" w:space="0" w:color="000000"/>
              <w:left w:val="single" w:sz="4" w:space="0" w:color="000000"/>
              <w:bottom w:val="single" w:sz="4" w:space="0" w:color="000000"/>
            </w:tcBorders>
          </w:tcPr>
          <w:p w14:paraId="416B0271"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Prazo recursal para questionamento do resultado da análise documental de candidatos inscrito para reserva de vagas PPI e PcD</w:t>
            </w:r>
          </w:p>
        </w:tc>
        <w:tc>
          <w:tcPr>
            <w:tcW w:w="3360" w:type="dxa"/>
            <w:tcBorders>
              <w:top w:val="single" w:sz="4" w:space="0" w:color="000000"/>
              <w:left w:val="single" w:sz="4" w:space="0" w:color="000000"/>
              <w:bottom w:val="single" w:sz="4" w:space="0" w:color="000000"/>
              <w:right w:val="single" w:sz="4" w:space="0" w:color="000000"/>
            </w:tcBorders>
            <w:vAlign w:val="center"/>
          </w:tcPr>
          <w:p w14:paraId="4149721B"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24 </w:t>
            </w:r>
            <w:r>
              <w:rPr>
                <w:rFonts w:ascii="Times New Roman" w:eastAsia="Times New Roman" w:hAnsi="Times New Roman" w:cs="Times New Roman"/>
                <w:color w:val="000000"/>
                <w:sz w:val="24"/>
                <w:szCs w:val="24"/>
                <w:highlight w:val="white"/>
              </w:rPr>
              <w:t>horas após o resultado</w:t>
            </w:r>
          </w:p>
        </w:tc>
      </w:tr>
      <w:tr w:rsidR="00DA023D" w14:paraId="62C5742E" w14:textId="77777777">
        <w:tc>
          <w:tcPr>
            <w:tcW w:w="5145" w:type="dxa"/>
            <w:tcBorders>
              <w:top w:val="single" w:sz="4" w:space="0" w:color="000000"/>
              <w:left w:val="single" w:sz="4" w:space="0" w:color="000000"/>
              <w:bottom w:val="single" w:sz="4" w:space="0" w:color="000000"/>
            </w:tcBorders>
          </w:tcPr>
          <w:p w14:paraId="7CADFE61"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resultado final da análise documental de candidatos inscrito para reserva de vagas PPI e PcD</w:t>
            </w:r>
          </w:p>
        </w:tc>
        <w:tc>
          <w:tcPr>
            <w:tcW w:w="3360" w:type="dxa"/>
            <w:tcBorders>
              <w:top w:val="single" w:sz="4" w:space="0" w:color="000000"/>
              <w:left w:val="single" w:sz="4" w:space="0" w:color="000000"/>
              <w:bottom w:val="single" w:sz="4" w:space="0" w:color="000000"/>
              <w:right w:val="single" w:sz="4" w:space="0" w:color="000000"/>
            </w:tcBorders>
            <w:vAlign w:val="center"/>
          </w:tcPr>
          <w:p w14:paraId="3A04BCA2"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15/08/2025</w:t>
            </w:r>
          </w:p>
        </w:tc>
      </w:tr>
      <w:tr w:rsidR="00DA023D" w14:paraId="2CA4F756" w14:textId="77777777">
        <w:tc>
          <w:tcPr>
            <w:tcW w:w="5145" w:type="dxa"/>
            <w:tcBorders>
              <w:top w:val="single" w:sz="4" w:space="0" w:color="000000"/>
              <w:left w:val="single" w:sz="4" w:space="0" w:color="000000"/>
              <w:bottom w:val="single" w:sz="4" w:space="0" w:color="000000"/>
            </w:tcBorders>
          </w:tcPr>
          <w:p w14:paraId="4C07070A"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Divulgação do cronograma e link ou local de entrevistas com Bancas de Heteroidentificação e Verificação da Condição de Deficiência </w:t>
            </w:r>
          </w:p>
        </w:tc>
        <w:tc>
          <w:tcPr>
            <w:tcW w:w="3360" w:type="dxa"/>
            <w:tcBorders>
              <w:top w:val="single" w:sz="4" w:space="0" w:color="000000"/>
              <w:left w:val="single" w:sz="4" w:space="0" w:color="000000"/>
              <w:bottom w:val="single" w:sz="4" w:space="0" w:color="000000"/>
              <w:right w:val="single" w:sz="4" w:space="0" w:color="000000"/>
            </w:tcBorders>
            <w:vAlign w:val="center"/>
          </w:tcPr>
          <w:p w14:paraId="44A5EDEA"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20/08/2025</w:t>
            </w:r>
          </w:p>
        </w:tc>
      </w:tr>
      <w:tr w:rsidR="00DA023D" w14:paraId="517A84FA" w14:textId="77777777">
        <w:tc>
          <w:tcPr>
            <w:tcW w:w="5145" w:type="dxa"/>
            <w:tcBorders>
              <w:top w:val="single" w:sz="4" w:space="0" w:color="000000"/>
              <w:left w:val="single" w:sz="4" w:space="0" w:color="000000"/>
              <w:bottom w:val="single" w:sz="4" w:space="0" w:color="000000"/>
            </w:tcBorders>
          </w:tcPr>
          <w:p w14:paraId="4FB1631A"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Entrevistas com as Bancas de Heteroidentificação e Verificação da Condição de Deficiência</w:t>
            </w:r>
          </w:p>
        </w:tc>
        <w:tc>
          <w:tcPr>
            <w:tcW w:w="3360" w:type="dxa"/>
            <w:tcBorders>
              <w:top w:val="single" w:sz="4" w:space="0" w:color="000000"/>
              <w:left w:val="single" w:sz="4" w:space="0" w:color="000000"/>
              <w:bottom w:val="single" w:sz="4" w:space="0" w:color="000000"/>
              <w:right w:val="single" w:sz="4" w:space="0" w:color="000000"/>
            </w:tcBorders>
            <w:vAlign w:val="center"/>
          </w:tcPr>
          <w:p w14:paraId="6333B383"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21/08/2025</w:t>
            </w:r>
          </w:p>
        </w:tc>
      </w:tr>
      <w:tr w:rsidR="00DA023D" w14:paraId="3C445EA5" w14:textId="77777777">
        <w:tc>
          <w:tcPr>
            <w:tcW w:w="5145" w:type="dxa"/>
            <w:tcBorders>
              <w:top w:val="single" w:sz="4" w:space="0" w:color="000000"/>
              <w:left w:val="single" w:sz="4" w:space="0" w:color="000000"/>
              <w:bottom w:val="single" w:sz="4" w:space="0" w:color="000000"/>
            </w:tcBorders>
          </w:tcPr>
          <w:p w14:paraId="644C433C"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ublicação do Resultado Preliminar das Entrevistas com as Bancas de Heteroidentificação e Verificação da Condição de Deficiência</w:t>
            </w:r>
          </w:p>
        </w:tc>
        <w:tc>
          <w:tcPr>
            <w:tcW w:w="3360" w:type="dxa"/>
            <w:tcBorders>
              <w:top w:val="single" w:sz="4" w:space="0" w:color="000000"/>
              <w:left w:val="single" w:sz="4" w:space="0" w:color="000000"/>
              <w:bottom w:val="single" w:sz="4" w:space="0" w:color="000000"/>
              <w:right w:val="single" w:sz="4" w:space="0" w:color="000000"/>
            </w:tcBorders>
            <w:vAlign w:val="center"/>
          </w:tcPr>
          <w:p w14:paraId="5CBC3B86"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22/08/2025</w:t>
            </w:r>
          </w:p>
        </w:tc>
      </w:tr>
      <w:tr w:rsidR="00DA023D" w14:paraId="6EAAAA3D" w14:textId="77777777">
        <w:tc>
          <w:tcPr>
            <w:tcW w:w="5145" w:type="dxa"/>
            <w:tcBorders>
              <w:top w:val="single" w:sz="4" w:space="0" w:color="000000"/>
              <w:left w:val="single" w:sz="4" w:space="0" w:color="000000"/>
              <w:bottom w:val="single" w:sz="4" w:space="0" w:color="000000"/>
            </w:tcBorders>
          </w:tcPr>
          <w:p w14:paraId="25EFA70D"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Prazo recursal para questionamento do resultado preliminar das Entrevistas com as Bancas de Heteroidentificação e Verificação da Condição de Deficiência</w:t>
            </w:r>
          </w:p>
        </w:tc>
        <w:tc>
          <w:tcPr>
            <w:tcW w:w="3360" w:type="dxa"/>
            <w:tcBorders>
              <w:top w:val="single" w:sz="4" w:space="0" w:color="000000"/>
              <w:left w:val="single" w:sz="4" w:space="0" w:color="000000"/>
              <w:bottom w:val="single" w:sz="4" w:space="0" w:color="000000"/>
              <w:right w:val="single" w:sz="4" w:space="0" w:color="000000"/>
            </w:tcBorders>
            <w:vAlign w:val="center"/>
          </w:tcPr>
          <w:p w14:paraId="75E85FA8"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24 horas após o resultado</w:t>
            </w:r>
          </w:p>
        </w:tc>
      </w:tr>
      <w:tr w:rsidR="00DA023D" w14:paraId="5115C650" w14:textId="77777777">
        <w:tc>
          <w:tcPr>
            <w:tcW w:w="5145" w:type="dxa"/>
            <w:tcBorders>
              <w:top w:val="single" w:sz="4" w:space="0" w:color="000000"/>
              <w:left w:val="single" w:sz="4" w:space="0" w:color="000000"/>
              <w:bottom w:val="single" w:sz="4" w:space="0" w:color="000000"/>
            </w:tcBorders>
          </w:tcPr>
          <w:p w14:paraId="2451C9E4"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cronograma e link ou local de entrevistas com Bancas Recursais</w:t>
            </w:r>
            <w:r>
              <w:rPr>
                <w:rFonts w:ascii="Times New Roman" w:eastAsia="Times New Roman" w:hAnsi="Times New Roman" w:cs="Times New Roman"/>
                <w:color w:val="000000"/>
                <w:sz w:val="24"/>
                <w:szCs w:val="24"/>
              </w:rPr>
              <w:t xml:space="preserve"> de Heteroidentificação e Verificação da Condição de Deficiência</w:t>
            </w:r>
          </w:p>
        </w:tc>
        <w:tc>
          <w:tcPr>
            <w:tcW w:w="3360" w:type="dxa"/>
            <w:tcBorders>
              <w:top w:val="single" w:sz="4" w:space="0" w:color="000000"/>
              <w:left w:val="single" w:sz="4" w:space="0" w:color="000000"/>
              <w:bottom w:val="single" w:sz="4" w:space="0" w:color="000000"/>
              <w:right w:val="single" w:sz="4" w:space="0" w:color="000000"/>
            </w:tcBorders>
            <w:vAlign w:val="center"/>
          </w:tcPr>
          <w:p w14:paraId="70BB00AC"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26/08/2025</w:t>
            </w:r>
          </w:p>
        </w:tc>
      </w:tr>
      <w:tr w:rsidR="00DA023D" w14:paraId="3DF2DFCE" w14:textId="77777777">
        <w:tc>
          <w:tcPr>
            <w:tcW w:w="5145" w:type="dxa"/>
            <w:tcBorders>
              <w:top w:val="single" w:sz="4" w:space="0" w:color="000000"/>
              <w:left w:val="single" w:sz="4" w:space="0" w:color="000000"/>
              <w:bottom w:val="single" w:sz="4" w:space="0" w:color="000000"/>
            </w:tcBorders>
          </w:tcPr>
          <w:p w14:paraId="4B65C068"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Entrevistas com as Bancas Recursais de Heteroidentificação e Verificação da Condição de Deficiência</w:t>
            </w:r>
          </w:p>
        </w:tc>
        <w:tc>
          <w:tcPr>
            <w:tcW w:w="3360" w:type="dxa"/>
            <w:tcBorders>
              <w:top w:val="single" w:sz="4" w:space="0" w:color="000000"/>
              <w:left w:val="single" w:sz="4" w:space="0" w:color="000000"/>
              <w:bottom w:val="single" w:sz="4" w:space="0" w:color="000000"/>
              <w:right w:val="single" w:sz="4" w:space="0" w:color="000000"/>
            </w:tcBorders>
            <w:vAlign w:val="center"/>
          </w:tcPr>
          <w:p w14:paraId="19932B5A"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27/08/2025</w:t>
            </w:r>
          </w:p>
        </w:tc>
      </w:tr>
      <w:tr w:rsidR="00DA023D" w14:paraId="6B373479" w14:textId="77777777">
        <w:tc>
          <w:tcPr>
            <w:tcW w:w="5145" w:type="dxa"/>
            <w:tcBorders>
              <w:top w:val="single" w:sz="4" w:space="0" w:color="000000"/>
              <w:left w:val="single" w:sz="4" w:space="0" w:color="000000"/>
              <w:bottom w:val="single" w:sz="4" w:space="0" w:color="000000"/>
            </w:tcBorders>
          </w:tcPr>
          <w:p w14:paraId="2980BFF3"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Publicação do Resultado Final das Entrevistas com as Bancas</w:t>
            </w:r>
            <w:r>
              <w:rPr>
                <w:rFonts w:ascii="Times New Roman" w:eastAsia="Times New Roman" w:hAnsi="Times New Roman" w:cs="Times New Roman"/>
                <w:color w:val="000000"/>
                <w:sz w:val="24"/>
                <w:szCs w:val="24"/>
              </w:rPr>
              <w:t xml:space="preserve"> de Heteroidentificação e Verificação da Condição de Deficiência</w:t>
            </w:r>
          </w:p>
        </w:tc>
        <w:tc>
          <w:tcPr>
            <w:tcW w:w="3360" w:type="dxa"/>
            <w:tcBorders>
              <w:top w:val="single" w:sz="4" w:space="0" w:color="000000"/>
              <w:left w:val="single" w:sz="4" w:space="0" w:color="000000"/>
              <w:bottom w:val="single" w:sz="4" w:space="0" w:color="000000"/>
              <w:right w:val="single" w:sz="4" w:space="0" w:color="000000"/>
            </w:tcBorders>
            <w:vAlign w:val="center"/>
          </w:tcPr>
          <w:p w14:paraId="4B508626"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28/08/2025</w:t>
            </w:r>
          </w:p>
        </w:tc>
      </w:tr>
      <w:tr w:rsidR="00DA023D" w14:paraId="6EBA85B3" w14:textId="77777777">
        <w:tc>
          <w:tcPr>
            <w:tcW w:w="5145" w:type="dxa"/>
            <w:tcBorders>
              <w:top w:val="single" w:sz="4" w:space="0" w:color="000000"/>
              <w:left w:val="single" w:sz="4" w:space="0" w:color="000000"/>
              <w:bottom w:val="single" w:sz="4" w:space="0" w:color="000000"/>
            </w:tcBorders>
          </w:tcPr>
          <w:p w14:paraId="3FE4E989"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Seleção e defesa do projeto para o PPGADM</w:t>
            </w:r>
          </w:p>
        </w:tc>
        <w:tc>
          <w:tcPr>
            <w:tcW w:w="3360" w:type="dxa"/>
            <w:tcBorders>
              <w:top w:val="single" w:sz="4" w:space="0" w:color="000000"/>
              <w:left w:val="single" w:sz="4" w:space="0" w:color="000000"/>
              <w:bottom w:val="single" w:sz="4" w:space="0" w:color="000000"/>
              <w:right w:val="single" w:sz="4" w:space="0" w:color="000000"/>
            </w:tcBorders>
          </w:tcPr>
          <w:p w14:paraId="4BE0160B"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13/08/2025 a 22/08/2025**</w:t>
            </w:r>
          </w:p>
        </w:tc>
      </w:tr>
      <w:tr w:rsidR="00DA023D" w14:paraId="4BD2A5F1" w14:textId="77777777">
        <w:tc>
          <w:tcPr>
            <w:tcW w:w="5145" w:type="dxa"/>
            <w:tcBorders>
              <w:top w:val="single" w:sz="4" w:space="0" w:color="000000"/>
              <w:left w:val="single" w:sz="4" w:space="0" w:color="000000"/>
              <w:bottom w:val="single" w:sz="4" w:space="0" w:color="000000"/>
            </w:tcBorders>
          </w:tcPr>
          <w:p w14:paraId="04A81ED7"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Seleção e defesa do projeto para o PPGBG</w:t>
            </w:r>
          </w:p>
        </w:tc>
        <w:tc>
          <w:tcPr>
            <w:tcW w:w="3360" w:type="dxa"/>
            <w:tcBorders>
              <w:top w:val="single" w:sz="4" w:space="0" w:color="000000"/>
              <w:left w:val="single" w:sz="4" w:space="0" w:color="000000"/>
              <w:bottom w:val="single" w:sz="4" w:space="0" w:color="000000"/>
              <w:right w:val="single" w:sz="4" w:space="0" w:color="000000"/>
            </w:tcBorders>
          </w:tcPr>
          <w:p w14:paraId="40B3C67E"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13/08/2025 a 22/08/2025**</w:t>
            </w:r>
          </w:p>
        </w:tc>
      </w:tr>
      <w:tr w:rsidR="00DA023D" w14:paraId="6C98D9BB" w14:textId="77777777">
        <w:tc>
          <w:tcPr>
            <w:tcW w:w="5145" w:type="dxa"/>
            <w:tcBorders>
              <w:top w:val="single" w:sz="4" w:space="0" w:color="000000"/>
              <w:left w:val="single" w:sz="4" w:space="0" w:color="000000"/>
              <w:bottom w:val="single" w:sz="4" w:space="0" w:color="000000"/>
            </w:tcBorders>
          </w:tcPr>
          <w:p w14:paraId="6B34E40B"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Seleção e defesa do projeto para o PPGEAS</w:t>
            </w:r>
          </w:p>
        </w:tc>
        <w:tc>
          <w:tcPr>
            <w:tcW w:w="3360" w:type="dxa"/>
            <w:tcBorders>
              <w:top w:val="single" w:sz="4" w:space="0" w:color="000000"/>
              <w:left w:val="single" w:sz="4" w:space="0" w:color="000000"/>
              <w:bottom w:val="single" w:sz="4" w:space="0" w:color="000000"/>
              <w:right w:val="single" w:sz="4" w:space="0" w:color="000000"/>
            </w:tcBorders>
          </w:tcPr>
          <w:p w14:paraId="671D5D80"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13/08/2025 a 22/08/2025**</w:t>
            </w:r>
          </w:p>
        </w:tc>
      </w:tr>
      <w:tr w:rsidR="00DA023D" w14:paraId="68D320C0" w14:textId="77777777">
        <w:tc>
          <w:tcPr>
            <w:tcW w:w="5145" w:type="dxa"/>
            <w:tcBorders>
              <w:top w:val="single" w:sz="4" w:space="0" w:color="000000"/>
              <w:left w:val="single" w:sz="4" w:space="0" w:color="000000"/>
              <w:bottom w:val="single" w:sz="4" w:space="0" w:color="000000"/>
            </w:tcBorders>
          </w:tcPr>
          <w:p w14:paraId="3EE5B9CB"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Seleção e defesa do projeto para o PPGIC</w:t>
            </w:r>
          </w:p>
        </w:tc>
        <w:tc>
          <w:tcPr>
            <w:tcW w:w="3360" w:type="dxa"/>
            <w:tcBorders>
              <w:top w:val="single" w:sz="4" w:space="0" w:color="000000"/>
              <w:left w:val="single" w:sz="4" w:space="0" w:color="000000"/>
              <w:bottom w:val="single" w:sz="4" w:space="0" w:color="000000"/>
              <w:right w:val="single" w:sz="4" w:space="0" w:color="000000"/>
            </w:tcBorders>
          </w:tcPr>
          <w:p w14:paraId="0E157917"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13/08/2025 a 22/08/2025**</w:t>
            </w:r>
          </w:p>
        </w:tc>
      </w:tr>
      <w:tr w:rsidR="00DA023D" w14:paraId="6D5EE9C7" w14:textId="77777777">
        <w:tc>
          <w:tcPr>
            <w:tcW w:w="5145" w:type="dxa"/>
            <w:tcBorders>
              <w:top w:val="single" w:sz="4" w:space="0" w:color="000000"/>
              <w:left w:val="single" w:sz="4" w:space="0" w:color="000000"/>
              <w:bottom w:val="single" w:sz="4" w:space="0" w:color="000000"/>
            </w:tcBorders>
            <w:vAlign w:val="center"/>
          </w:tcPr>
          <w:p w14:paraId="069C44D6"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Seleção e defesa do projeto para o PPGOL</w:t>
            </w:r>
          </w:p>
        </w:tc>
        <w:tc>
          <w:tcPr>
            <w:tcW w:w="3360" w:type="dxa"/>
            <w:tcBorders>
              <w:top w:val="single" w:sz="4" w:space="0" w:color="000000"/>
              <w:left w:val="single" w:sz="4" w:space="0" w:color="000000"/>
              <w:bottom w:val="single" w:sz="4" w:space="0" w:color="000000"/>
              <w:right w:val="single" w:sz="4" w:space="0" w:color="000000"/>
            </w:tcBorders>
          </w:tcPr>
          <w:p w14:paraId="34098C7A"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13/08/2025 a 22/08/2025**</w:t>
            </w:r>
          </w:p>
        </w:tc>
      </w:tr>
      <w:tr w:rsidR="00DA023D" w14:paraId="1653C311" w14:textId="77777777">
        <w:tc>
          <w:tcPr>
            <w:tcW w:w="5145" w:type="dxa"/>
            <w:tcBorders>
              <w:top w:val="single" w:sz="4" w:space="0" w:color="000000"/>
              <w:left w:val="single" w:sz="4" w:space="0" w:color="000000"/>
              <w:bottom w:val="single" w:sz="4" w:space="0" w:color="000000"/>
            </w:tcBorders>
          </w:tcPr>
          <w:p w14:paraId="6D3B5FBE" w14:textId="77777777" w:rsidR="00DA023D" w:rsidRDefault="00C8322B">
            <w:pPr>
              <w:ind w:hanging="2"/>
              <w:rPr>
                <w:rFonts w:ascii="Times New Roman" w:eastAsia="Times New Roman" w:hAnsi="Times New Roman" w:cs="Times New Roman"/>
                <w:color w:val="000000"/>
                <w:sz w:val="24"/>
                <w:szCs w:val="24"/>
                <w:shd w:val="clear" w:color="auto" w:fill="F2F2F2"/>
              </w:rPr>
            </w:pPr>
            <w:r>
              <w:rPr>
                <w:rFonts w:ascii="Times New Roman" w:eastAsia="Times New Roman" w:hAnsi="Times New Roman" w:cs="Times New Roman"/>
                <w:color w:val="000000"/>
                <w:sz w:val="24"/>
                <w:szCs w:val="24"/>
              </w:rPr>
              <w:t>Seleção e defesa da carta de apresentação para o PPGTA</w:t>
            </w:r>
          </w:p>
        </w:tc>
        <w:tc>
          <w:tcPr>
            <w:tcW w:w="3360" w:type="dxa"/>
            <w:tcBorders>
              <w:top w:val="single" w:sz="4" w:space="0" w:color="000000"/>
              <w:left w:val="single" w:sz="4" w:space="0" w:color="000000"/>
              <w:bottom w:val="single" w:sz="4" w:space="0" w:color="000000"/>
              <w:right w:val="single" w:sz="4" w:space="0" w:color="000000"/>
            </w:tcBorders>
          </w:tcPr>
          <w:p w14:paraId="19D4DDF5"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13/08/2025 a 22/08/2025**</w:t>
            </w:r>
          </w:p>
        </w:tc>
      </w:tr>
      <w:tr w:rsidR="00DA023D" w14:paraId="0A69FF2E" w14:textId="77777777">
        <w:tc>
          <w:tcPr>
            <w:tcW w:w="5145" w:type="dxa"/>
            <w:tcBorders>
              <w:top w:val="single" w:sz="4" w:space="0" w:color="000000"/>
              <w:left w:val="single" w:sz="4" w:space="0" w:color="000000"/>
              <w:bottom w:val="single" w:sz="4" w:space="0" w:color="000000"/>
            </w:tcBorders>
          </w:tcPr>
          <w:p w14:paraId="266F2C75"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resultado parcial</w:t>
            </w:r>
          </w:p>
        </w:tc>
        <w:tc>
          <w:tcPr>
            <w:tcW w:w="3360" w:type="dxa"/>
            <w:tcBorders>
              <w:top w:val="single" w:sz="4" w:space="0" w:color="000000"/>
              <w:left w:val="single" w:sz="4" w:space="0" w:color="000000"/>
              <w:bottom w:val="single" w:sz="4" w:space="0" w:color="000000"/>
              <w:right w:val="single" w:sz="4" w:space="0" w:color="000000"/>
            </w:tcBorders>
            <w:vAlign w:val="center"/>
          </w:tcPr>
          <w:p w14:paraId="120950B6"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26/08/2025</w:t>
            </w:r>
          </w:p>
        </w:tc>
      </w:tr>
      <w:tr w:rsidR="00DA023D" w14:paraId="1F969F63" w14:textId="77777777">
        <w:tc>
          <w:tcPr>
            <w:tcW w:w="5145" w:type="dxa"/>
            <w:tcBorders>
              <w:top w:val="single" w:sz="4" w:space="0" w:color="000000"/>
              <w:left w:val="single" w:sz="4" w:space="0" w:color="000000"/>
              <w:bottom w:val="single" w:sz="4" w:space="0" w:color="000000"/>
            </w:tcBorders>
          </w:tcPr>
          <w:p w14:paraId="1F6F4FDF"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Interposição de recursos</w:t>
            </w:r>
          </w:p>
        </w:tc>
        <w:tc>
          <w:tcPr>
            <w:tcW w:w="3360" w:type="dxa"/>
            <w:tcBorders>
              <w:top w:val="single" w:sz="4" w:space="0" w:color="000000"/>
              <w:left w:val="single" w:sz="4" w:space="0" w:color="000000"/>
              <w:bottom w:val="single" w:sz="4" w:space="0" w:color="000000"/>
              <w:right w:val="single" w:sz="4" w:space="0" w:color="000000"/>
            </w:tcBorders>
            <w:vAlign w:val="center"/>
          </w:tcPr>
          <w:p w14:paraId="0C57CE6B"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até 24 horas após a divulgação dos resultados</w:t>
            </w:r>
          </w:p>
        </w:tc>
      </w:tr>
      <w:tr w:rsidR="00DA023D" w14:paraId="1FAD22B2" w14:textId="77777777">
        <w:tc>
          <w:tcPr>
            <w:tcW w:w="5145" w:type="dxa"/>
            <w:tcBorders>
              <w:top w:val="single" w:sz="4" w:space="0" w:color="000000"/>
              <w:left w:val="single" w:sz="4" w:space="0" w:color="000000"/>
              <w:bottom w:val="single" w:sz="4" w:space="0" w:color="000000"/>
            </w:tcBorders>
          </w:tcPr>
          <w:p w14:paraId="706D5B80"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resultado final</w:t>
            </w:r>
          </w:p>
        </w:tc>
        <w:tc>
          <w:tcPr>
            <w:tcW w:w="3360" w:type="dxa"/>
            <w:tcBorders>
              <w:top w:val="single" w:sz="4" w:space="0" w:color="000000"/>
              <w:left w:val="single" w:sz="4" w:space="0" w:color="000000"/>
              <w:bottom w:val="single" w:sz="4" w:space="0" w:color="000000"/>
              <w:right w:val="single" w:sz="4" w:space="0" w:color="000000"/>
            </w:tcBorders>
            <w:vAlign w:val="center"/>
          </w:tcPr>
          <w:p w14:paraId="2E5C22BB"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highlight w:val="white"/>
              </w:rPr>
              <w:t>até 28/08/2025</w:t>
            </w:r>
          </w:p>
        </w:tc>
      </w:tr>
      <w:tr w:rsidR="00DA023D" w14:paraId="38138E04" w14:textId="77777777">
        <w:tc>
          <w:tcPr>
            <w:tcW w:w="5145" w:type="dxa"/>
            <w:tcBorders>
              <w:top w:val="single" w:sz="4" w:space="0" w:color="000000"/>
              <w:left w:val="single" w:sz="4" w:space="0" w:color="000000"/>
              <w:bottom w:val="single" w:sz="4" w:space="0" w:color="000000"/>
            </w:tcBorders>
          </w:tcPr>
          <w:p w14:paraId="5018DA6F" w14:textId="77777777" w:rsidR="00DA023D" w:rsidRDefault="00C8322B">
            <w:pP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Pré-matrícula dos aprovados</w:t>
            </w:r>
          </w:p>
        </w:tc>
        <w:tc>
          <w:tcPr>
            <w:tcW w:w="3360" w:type="dxa"/>
            <w:tcBorders>
              <w:top w:val="single" w:sz="4" w:space="0" w:color="000000"/>
              <w:left w:val="single" w:sz="4" w:space="0" w:color="000000"/>
              <w:bottom w:val="single" w:sz="4" w:space="0" w:color="000000"/>
              <w:right w:val="single" w:sz="4" w:space="0" w:color="000000"/>
            </w:tcBorders>
            <w:vAlign w:val="center"/>
          </w:tcPr>
          <w:p w14:paraId="6480B102" w14:textId="77777777" w:rsidR="00DA023D" w:rsidRDefault="00C8322B">
            <w:pPr>
              <w:ind w:hanging="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definir***</w:t>
            </w:r>
          </w:p>
        </w:tc>
      </w:tr>
    </w:tbl>
    <w:p w14:paraId="613C05B2" w14:textId="77777777" w:rsidR="00DA023D" w:rsidRDefault="00DA023D">
      <w:pPr>
        <w:spacing w:after="0" w:line="240" w:lineRule="auto"/>
        <w:rPr>
          <w:rFonts w:ascii="Times New Roman" w:eastAsia="Times New Roman" w:hAnsi="Times New Roman" w:cs="Times New Roman"/>
          <w:color w:val="000000"/>
          <w:sz w:val="24"/>
          <w:szCs w:val="24"/>
        </w:rPr>
      </w:pPr>
    </w:p>
    <w:p w14:paraId="56B35A2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Nos casos em que os pedidos de isenção de taxa de inscrição forem indeferidos, cada coordenador irá entrar em contato com o candidato, por e-mail, para que ele possa</w:t>
      </w:r>
      <w:r>
        <w:rPr>
          <w:rFonts w:ascii="Times New Roman" w:eastAsia="Times New Roman" w:hAnsi="Times New Roman" w:cs="Times New Roman"/>
          <w:color w:val="000000"/>
          <w:sz w:val="24"/>
          <w:szCs w:val="24"/>
        </w:rPr>
        <w:t xml:space="preserve"> providenciar o pagamento e dar andamento ao processo de inscrição.</w:t>
      </w:r>
    </w:p>
    <w:p w14:paraId="39955D0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arguição do candidato ocorrerá no período acima mencionado, sendo as datas e horários definidos pela comissão de seleção de cada programa.</w:t>
      </w:r>
    </w:p>
    <w:p w14:paraId="321DF85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instruções e definições para as pré-mat</w:t>
      </w:r>
      <w:r>
        <w:rPr>
          <w:rFonts w:ascii="Times New Roman" w:eastAsia="Times New Roman" w:hAnsi="Times New Roman" w:cs="Times New Roman"/>
          <w:color w:val="000000"/>
          <w:sz w:val="24"/>
          <w:szCs w:val="24"/>
        </w:rPr>
        <w:t>rículas dos estudantes serão divulgadas e confirmadas pela coordenação e secretaria de cada um dos PPGSS.</w:t>
      </w:r>
    </w:p>
    <w:p w14:paraId="42CCB037" w14:textId="77777777" w:rsidR="00DA023D" w:rsidRDefault="00DA023D">
      <w:pPr>
        <w:spacing w:after="0" w:line="240" w:lineRule="auto"/>
        <w:rPr>
          <w:rFonts w:ascii="Times New Roman" w:eastAsia="Times New Roman" w:hAnsi="Times New Roman" w:cs="Times New Roman"/>
          <w:sz w:val="24"/>
          <w:szCs w:val="24"/>
        </w:rPr>
      </w:pPr>
    </w:p>
    <w:p w14:paraId="419117E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2.1.1.</w:t>
      </w:r>
      <w:r>
        <w:rPr>
          <w:rFonts w:ascii="Times New Roman" w:eastAsia="Times New Roman" w:hAnsi="Times New Roman" w:cs="Times New Roman"/>
          <w:color w:val="000000"/>
          <w:sz w:val="24"/>
          <w:szCs w:val="24"/>
        </w:rPr>
        <w:t xml:space="preserve"> O candidato poderá se inscrever em mais de um programa, desde que verifique o cronograma e a localização do programa.</w:t>
      </w:r>
    </w:p>
    <w:p w14:paraId="764FD927" w14:textId="77777777" w:rsidR="00DA023D" w:rsidRDefault="00DA023D">
      <w:pPr>
        <w:spacing w:after="0" w:line="240" w:lineRule="auto"/>
        <w:rPr>
          <w:rFonts w:ascii="Times New Roman" w:eastAsia="Times New Roman" w:hAnsi="Times New Roman" w:cs="Times New Roman"/>
          <w:sz w:val="24"/>
          <w:szCs w:val="24"/>
        </w:rPr>
      </w:pPr>
    </w:p>
    <w:p w14:paraId="704AA93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Os documentos para Inscrição no Processo seletivo deverão ser encaminhados, em forma de arquivo no formato “PDF”, exclusivamente vi</w:t>
      </w:r>
      <w:r>
        <w:rPr>
          <w:rFonts w:ascii="Times New Roman" w:eastAsia="Times New Roman" w:hAnsi="Times New Roman" w:cs="Times New Roman"/>
          <w:color w:val="000000"/>
          <w:sz w:val="24"/>
          <w:szCs w:val="24"/>
        </w:rPr>
        <w:t>a Internet, (tamanho máximo de 10 MB), por intermédio do Formulário de Propostas Online, disponível no sítio Institucional (https://www.ifgoiano.edu.br) no período de inscrições conforme Quadro 2 deste Edital se estendendo até às 14:00, horário de Brasília</w:t>
      </w:r>
      <w:r>
        <w:rPr>
          <w:rFonts w:ascii="Times New Roman" w:eastAsia="Times New Roman" w:hAnsi="Times New Roman" w:cs="Times New Roman"/>
          <w:color w:val="000000"/>
          <w:sz w:val="24"/>
          <w:szCs w:val="24"/>
        </w:rPr>
        <w:t>, da data limite de submissão.</w:t>
      </w:r>
    </w:p>
    <w:p w14:paraId="7B4BCE4B" w14:textId="77777777" w:rsidR="00DA023D" w:rsidRDefault="00DA023D">
      <w:pPr>
        <w:spacing w:after="0" w:line="240" w:lineRule="auto"/>
        <w:rPr>
          <w:rFonts w:ascii="Times New Roman" w:eastAsia="Times New Roman" w:hAnsi="Times New Roman" w:cs="Times New Roman"/>
          <w:sz w:val="24"/>
          <w:szCs w:val="24"/>
        </w:rPr>
      </w:pPr>
    </w:p>
    <w:p w14:paraId="26360F8E" w14:textId="77777777" w:rsidR="00DA023D" w:rsidRDefault="00C8322B">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00"/>
          <w:sz w:val="24"/>
          <w:szCs w:val="24"/>
          <w:highlight w:val="white"/>
        </w:rPr>
        <w:t>2.3.</w:t>
      </w:r>
      <w:r>
        <w:rPr>
          <w:rFonts w:ascii="Times New Roman" w:eastAsia="Times New Roman" w:hAnsi="Times New Roman" w:cs="Times New Roman"/>
          <w:color w:val="000000"/>
          <w:sz w:val="24"/>
          <w:szCs w:val="24"/>
          <w:highlight w:val="white"/>
        </w:rPr>
        <w:t xml:space="preserve"> Para se inscrever, o candidato deverá enviar por intermédio do Formulário de Propostas Online, os seguintes documentos (anexos) organizados em 4 arquivos da seguinte maneira:</w:t>
      </w:r>
    </w:p>
    <w:p w14:paraId="02FF7B41" w14:textId="77777777" w:rsidR="00DA023D" w:rsidRDefault="00DA023D">
      <w:pPr>
        <w:spacing w:after="0" w:line="240" w:lineRule="auto"/>
        <w:rPr>
          <w:rFonts w:ascii="Times New Roman" w:eastAsia="Times New Roman" w:hAnsi="Times New Roman" w:cs="Times New Roman"/>
          <w:sz w:val="24"/>
          <w:szCs w:val="24"/>
          <w:highlight w:val="white"/>
        </w:rPr>
      </w:pPr>
    </w:p>
    <w:p w14:paraId="1E2816BA" w14:textId="77777777" w:rsidR="00DA023D" w:rsidRDefault="00C8322B">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Arquivo A: </w:t>
      </w:r>
      <w:r>
        <w:rPr>
          <w:rFonts w:ascii="Times New Roman" w:eastAsia="Times New Roman" w:hAnsi="Times New Roman" w:cs="Times New Roman"/>
          <w:b/>
          <w:color w:val="000000"/>
          <w:sz w:val="24"/>
          <w:szCs w:val="24"/>
          <w:highlight w:val="white"/>
        </w:rPr>
        <w:t>Formulário de Inscrição</w:t>
      </w:r>
      <w:r>
        <w:rPr>
          <w:rFonts w:ascii="Times New Roman" w:eastAsia="Times New Roman" w:hAnsi="Times New Roman" w:cs="Times New Roman"/>
          <w:color w:val="000000"/>
          <w:sz w:val="24"/>
          <w:szCs w:val="24"/>
          <w:highlight w:val="white"/>
        </w:rPr>
        <w:t xml:space="preserve"> preenchi</w:t>
      </w:r>
      <w:r>
        <w:rPr>
          <w:rFonts w:ascii="Times New Roman" w:eastAsia="Times New Roman" w:hAnsi="Times New Roman" w:cs="Times New Roman"/>
          <w:color w:val="000000"/>
          <w:sz w:val="24"/>
          <w:szCs w:val="24"/>
          <w:highlight w:val="white"/>
        </w:rPr>
        <w:t xml:space="preserve">do e </w:t>
      </w:r>
      <w:r>
        <w:rPr>
          <w:rFonts w:ascii="Times New Roman" w:eastAsia="Times New Roman" w:hAnsi="Times New Roman" w:cs="Times New Roman"/>
          <w:b/>
          <w:color w:val="000000"/>
          <w:sz w:val="24"/>
          <w:szCs w:val="24"/>
          <w:highlight w:val="white"/>
        </w:rPr>
        <w:t xml:space="preserve">Requerimento de Isenção de Taxa de Inscrição </w:t>
      </w:r>
      <w:r>
        <w:rPr>
          <w:rFonts w:ascii="Times New Roman" w:eastAsia="Times New Roman" w:hAnsi="Times New Roman" w:cs="Times New Roman"/>
          <w:color w:val="000000"/>
          <w:sz w:val="24"/>
          <w:szCs w:val="24"/>
          <w:highlight w:val="white"/>
        </w:rPr>
        <w:t>(opcional). Obs.: Os candidatos que não solicitarem isenção deverão realizar o pagamento da taxa de inscrição</w:t>
      </w:r>
      <w:r>
        <w:rPr>
          <w:rFonts w:ascii="Times New Roman" w:eastAsia="Times New Roman" w:hAnsi="Times New Roman" w:cs="Times New Roman"/>
          <w:b/>
          <w:color w:val="000000"/>
          <w:sz w:val="24"/>
          <w:szCs w:val="24"/>
          <w:highlight w:val="white"/>
        </w:rPr>
        <w:t xml:space="preserve"> via pix ou cartão de crédito </w:t>
      </w:r>
      <w:r>
        <w:rPr>
          <w:rFonts w:ascii="Times New Roman" w:eastAsia="Times New Roman" w:hAnsi="Times New Roman" w:cs="Times New Roman"/>
          <w:color w:val="000000"/>
          <w:sz w:val="24"/>
          <w:szCs w:val="24"/>
          <w:highlight w:val="white"/>
        </w:rPr>
        <w:t>conforme orientações descritas na página do sistema.</w:t>
      </w:r>
    </w:p>
    <w:p w14:paraId="02FC9433" w14:textId="77777777" w:rsidR="00DA023D" w:rsidRDefault="00DA023D">
      <w:pPr>
        <w:spacing w:after="0" w:line="240" w:lineRule="auto"/>
        <w:rPr>
          <w:rFonts w:ascii="Times New Roman" w:eastAsia="Times New Roman" w:hAnsi="Times New Roman" w:cs="Times New Roman"/>
          <w:sz w:val="24"/>
          <w:szCs w:val="24"/>
          <w:highlight w:val="white"/>
        </w:rPr>
      </w:pPr>
    </w:p>
    <w:p w14:paraId="2ECE1C9B" w14:textId="77777777" w:rsidR="00DA023D" w:rsidRDefault="00C8322B">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Arquivo B – </w:t>
      </w:r>
      <w:r>
        <w:rPr>
          <w:rFonts w:ascii="Times New Roman" w:eastAsia="Times New Roman" w:hAnsi="Times New Roman" w:cs="Times New Roman"/>
          <w:b/>
          <w:color w:val="000000"/>
          <w:sz w:val="24"/>
          <w:szCs w:val="24"/>
          <w:highlight w:val="white"/>
        </w:rPr>
        <w:t>D</w:t>
      </w:r>
      <w:r>
        <w:rPr>
          <w:rFonts w:ascii="Times New Roman" w:eastAsia="Times New Roman" w:hAnsi="Times New Roman" w:cs="Times New Roman"/>
          <w:b/>
          <w:color w:val="000000"/>
          <w:sz w:val="24"/>
          <w:szCs w:val="24"/>
          <w:highlight w:val="white"/>
        </w:rPr>
        <w:t>iploma</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de Graduação</w:t>
      </w:r>
      <w:r>
        <w:rPr>
          <w:rFonts w:ascii="Times New Roman" w:eastAsia="Times New Roman" w:hAnsi="Times New Roman" w:cs="Times New Roman"/>
          <w:color w:val="000000"/>
          <w:sz w:val="24"/>
          <w:szCs w:val="24"/>
          <w:highlight w:val="white"/>
        </w:rPr>
        <w:t xml:space="preserve"> ou Curso Tecnológico de nível superior (ou declaração de previsão de conclusão do curso e/ou colação de grau antes da data de matrícula no PPGSS, conforme Cronograma Geral, assinada pela Instituição de Ensino Superior), </w:t>
      </w:r>
      <w:r>
        <w:rPr>
          <w:rFonts w:ascii="Times New Roman" w:eastAsia="Times New Roman" w:hAnsi="Times New Roman" w:cs="Times New Roman"/>
          <w:b/>
          <w:color w:val="000000"/>
          <w:sz w:val="24"/>
          <w:szCs w:val="24"/>
          <w:highlight w:val="white"/>
        </w:rPr>
        <w:t>RG</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 xml:space="preserve">CPF </w:t>
      </w:r>
      <w:r>
        <w:rPr>
          <w:rFonts w:ascii="Times New Roman" w:eastAsia="Times New Roman" w:hAnsi="Times New Roman" w:cs="Times New Roman"/>
          <w:color w:val="000000"/>
          <w:sz w:val="24"/>
          <w:szCs w:val="24"/>
          <w:highlight w:val="white"/>
        </w:rPr>
        <w:t xml:space="preserve">e </w:t>
      </w:r>
      <w:r>
        <w:rPr>
          <w:rFonts w:ascii="Times New Roman" w:eastAsia="Times New Roman" w:hAnsi="Times New Roman" w:cs="Times New Roman"/>
          <w:b/>
          <w:color w:val="000000"/>
          <w:sz w:val="24"/>
          <w:szCs w:val="24"/>
          <w:highlight w:val="white"/>
        </w:rPr>
        <w:t>Histór</w:t>
      </w:r>
      <w:r>
        <w:rPr>
          <w:rFonts w:ascii="Times New Roman" w:eastAsia="Times New Roman" w:hAnsi="Times New Roman" w:cs="Times New Roman"/>
          <w:b/>
          <w:color w:val="000000"/>
          <w:sz w:val="24"/>
          <w:szCs w:val="24"/>
          <w:highlight w:val="white"/>
        </w:rPr>
        <w:t>ico Escolar</w:t>
      </w:r>
      <w:r>
        <w:rPr>
          <w:rFonts w:ascii="Times New Roman" w:eastAsia="Times New Roman" w:hAnsi="Times New Roman" w:cs="Times New Roman"/>
          <w:color w:val="000000"/>
          <w:sz w:val="24"/>
          <w:szCs w:val="24"/>
          <w:highlight w:val="white"/>
        </w:rPr>
        <w:t xml:space="preserve"> da graduação ou Curso Tecnológico de nível superior. O histórico escolar poderá ser extraído diretamente da internet. Documentos digitalizados e legíveis. </w:t>
      </w:r>
      <w:r>
        <w:rPr>
          <w:rFonts w:ascii="Times New Roman" w:eastAsia="Times New Roman" w:hAnsi="Times New Roman" w:cs="Times New Roman"/>
          <w:b/>
          <w:sz w:val="24"/>
          <w:szCs w:val="24"/>
          <w:highlight w:val="white"/>
        </w:rPr>
        <w:t>Para os candidatos ao nível de doutorado</w:t>
      </w:r>
      <w:r>
        <w:rPr>
          <w:rFonts w:ascii="Times New Roman" w:eastAsia="Times New Roman" w:hAnsi="Times New Roman" w:cs="Times New Roman"/>
          <w:sz w:val="24"/>
          <w:szCs w:val="24"/>
          <w:highlight w:val="white"/>
        </w:rPr>
        <w:t>, além dos documentos acima, exige-se ainda: cópi</w:t>
      </w:r>
      <w:r>
        <w:rPr>
          <w:rFonts w:ascii="Times New Roman" w:eastAsia="Times New Roman" w:hAnsi="Times New Roman" w:cs="Times New Roman"/>
          <w:sz w:val="24"/>
          <w:szCs w:val="24"/>
          <w:highlight w:val="white"/>
        </w:rPr>
        <w:t xml:space="preserve">a do diploma de mestrado, ou declaração de previsão de conclusão do curso antes da data de matrícula, assinada pela Instituição de Ensino Superior; e histórico escolar do mestrado. </w:t>
      </w:r>
      <w:r>
        <w:rPr>
          <w:rFonts w:ascii="Times New Roman" w:eastAsia="Times New Roman" w:hAnsi="Times New Roman" w:cs="Times New Roman"/>
          <w:b/>
          <w:color w:val="000000"/>
          <w:sz w:val="24"/>
          <w:szCs w:val="24"/>
          <w:highlight w:val="white"/>
        </w:rPr>
        <w:t xml:space="preserve">Autodeclaração - </w:t>
      </w:r>
      <w:r>
        <w:rPr>
          <w:rFonts w:ascii="Times New Roman" w:eastAsia="Times New Roman" w:hAnsi="Times New Roman" w:cs="Times New Roman"/>
          <w:color w:val="000000"/>
          <w:sz w:val="24"/>
          <w:szCs w:val="24"/>
          <w:highlight w:val="white"/>
        </w:rPr>
        <w:t xml:space="preserve">para candidatos Preto(a), Pardo(a), Indígena e Pessoa Com </w:t>
      </w:r>
      <w:r>
        <w:rPr>
          <w:rFonts w:ascii="Times New Roman" w:eastAsia="Times New Roman" w:hAnsi="Times New Roman" w:cs="Times New Roman"/>
          <w:color w:val="000000"/>
          <w:sz w:val="24"/>
          <w:szCs w:val="24"/>
          <w:highlight w:val="white"/>
        </w:rPr>
        <w:t>Deficiência (documento necessário apenas para a modalidade ação afirmativa - cotas).</w:t>
      </w:r>
    </w:p>
    <w:p w14:paraId="342C2301" w14:textId="77777777" w:rsidR="00DA023D" w:rsidRDefault="00DA023D">
      <w:pPr>
        <w:spacing w:after="0" w:line="240" w:lineRule="auto"/>
        <w:rPr>
          <w:rFonts w:ascii="Times New Roman" w:eastAsia="Times New Roman" w:hAnsi="Times New Roman" w:cs="Times New Roman"/>
          <w:sz w:val="24"/>
          <w:szCs w:val="24"/>
          <w:highlight w:val="white"/>
        </w:rPr>
      </w:pPr>
    </w:p>
    <w:p w14:paraId="1C47ACCA" w14:textId="77777777" w:rsidR="00DA023D" w:rsidRDefault="00C8322B">
      <w:pPr>
        <w:spacing w:after="0" w:line="240" w:lineRule="auto"/>
        <w:ind w:left="-2"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Arquivo C – </w:t>
      </w:r>
      <w:r>
        <w:rPr>
          <w:rFonts w:ascii="Times New Roman" w:eastAsia="Times New Roman" w:hAnsi="Times New Roman" w:cs="Times New Roman"/>
          <w:b/>
          <w:color w:val="000000"/>
          <w:sz w:val="24"/>
          <w:szCs w:val="24"/>
          <w:highlight w:val="white"/>
        </w:rPr>
        <w:t>Projeto de Pesquisa</w:t>
      </w:r>
      <w:r>
        <w:rPr>
          <w:rFonts w:ascii="Times New Roman" w:eastAsia="Times New Roman" w:hAnsi="Times New Roman" w:cs="Times New Roman"/>
          <w:color w:val="000000"/>
          <w:sz w:val="24"/>
          <w:szCs w:val="24"/>
          <w:highlight w:val="white"/>
        </w:rPr>
        <w:t xml:space="preserve"> conforme o Termo Aditivo a este Edital, de cada PPGSS.</w:t>
      </w:r>
    </w:p>
    <w:p w14:paraId="04BC898B" w14:textId="77777777" w:rsidR="00DA023D" w:rsidRDefault="00DA023D">
      <w:pPr>
        <w:spacing w:after="0" w:line="240" w:lineRule="auto"/>
        <w:rPr>
          <w:rFonts w:ascii="Times New Roman" w:eastAsia="Times New Roman" w:hAnsi="Times New Roman" w:cs="Times New Roman"/>
          <w:sz w:val="24"/>
          <w:szCs w:val="24"/>
          <w:highlight w:val="white"/>
        </w:rPr>
      </w:pPr>
    </w:p>
    <w:p w14:paraId="4FF549E6" w14:textId="77777777" w:rsidR="00DA023D" w:rsidRDefault="00C8322B">
      <w:pPr>
        <w:spacing w:after="0" w:line="240" w:lineRule="auto"/>
        <w:ind w:left="-2" w:hanging="2"/>
        <w:jc w:val="both"/>
        <w:rPr>
          <w:rFonts w:ascii="Times New Roman" w:eastAsia="Times New Roman" w:hAnsi="Times New Roman" w:cs="Times New Roman"/>
          <w:sz w:val="24"/>
          <w:szCs w:val="24"/>
          <w:highlight w:val="white"/>
        </w:rPr>
      </w:pPr>
      <w:bookmarkStart w:id="3" w:name="_heading=h.30j0zll" w:colFirst="0" w:colLast="0"/>
      <w:bookmarkEnd w:id="3"/>
      <w:r>
        <w:rPr>
          <w:rFonts w:ascii="Times New Roman" w:eastAsia="Times New Roman" w:hAnsi="Times New Roman" w:cs="Times New Roman"/>
          <w:color w:val="000000"/>
          <w:sz w:val="24"/>
          <w:szCs w:val="24"/>
          <w:highlight w:val="white"/>
        </w:rPr>
        <w:t xml:space="preserve">Arquivo D – </w:t>
      </w:r>
      <w:r>
        <w:rPr>
          <w:rFonts w:ascii="Times New Roman" w:eastAsia="Times New Roman" w:hAnsi="Times New Roman" w:cs="Times New Roman"/>
          <w:b/>
          <w:color w:val="000000"/>
          <w:sz w:val="24"/>
          <w:szCs w:val="24"/>
          <w:highlight w:val="white"/>
        </w:rPr>
        <w:t>Currículo Lattes, comprovante(s) e Formulário de Autoavaliação</w:t>
      </w:r>
      <w:r>
        <w:rPr>
          <w:rFonts w:ascii="Times New Roman" w:eastAsia="Times New Roman" w:hAnsi="Times New Roman" w:cs="Times New Roman"/>
          <w:color w:val="000000"/>
          <w:sz w:val="24"/>
          <w:szCs w:val="24"/>
          <w:highlight w:val="white"/>
        </w:rPr>
        <w:t>: o curr</w:t>
      </w:r>
      <w:r>
        <w:rPr>
          <w:rFonts w:ascii="Times New Roman" w:eastAsia="Times New Roman" w:hAnsi="Times New Roman" w:cs="Times New Roman"/>
          <w:color w:val="000000"/>
          <w:sz w:val="24"/>
          <w:szCs w:val="24"/>
          <w:highlight w:val="white"/>
        </w:rPr>
        <w:t>ículo deverá estar atualizado em 2025 e disponível no site do CNPq (http://lattes.cnpq.br) para consulta da Comissão de Seleção. O candidato deverá anexar uma cópia em PDF do currículo (modelo completo) com documentação(ões) comprobatória(s) (sem a necessi</w:t>
      </w:r>
      <w:r>
        <w:rPr>
          <w:rFonts w:ascii="Times New Roman" w:eastAsia="Times New Roman" w:hAnsi="Times New Roman" w:cs="Times New Roman"/>
          <w:color w:val="000000"/>
          <w:sz w:val="24"/>
          <w:szCs w:val="24"/>
          <w:highlight w:val="white"/>
        </w:rPr>
        <w:t xml:space="preserve">dade de autenticação), organizada(s) na mesma sequência no </w:t>
      </w:r>
      <w:r>
        <w:rPr>
          <w:rFonts w:ascii="Times New Roman" w:eastAsia="Times New Roman" w:hAnsi="Times New Roman" w:cs="Times New Roman"/>
          <w:b/>
          <w:color w:val="000000"/>
          <w:sz w:val="24"/>
          <w:szCs w:val="24"/>
          <w:highlight w:val="white"/>
        </w:rPr>
        <w:t>Anexo II</w:t>
      </w:r>
      <w:r>
        <w:rPr>
          <w:rFonts w:ascii="Times New Roman" w:eastAsia="Times New Roman" w:hAnsi="Times New Roman" w:cs="Times New Roman"/>
          <w:color w:val="000000"/>
          <w:sz w:val="24"/>
          <w:szCs w:val="24"/>
          <w:highlight w:val="white"/>
        </w:rPr>
        <w:t xml:space="preserve"> (Formulário de Autoavaliação) deste Edital. O formulário deverá ser </w:t>
      </w:r>
      <w:r>
        <w:rPr>
          <w:highlight w:val="white"/>
        </w:rPr>
        <w:t xml:space="preserve">     </w:t>
      </w:r>
      <w:r>
        <w:rPr>
          <w:rFonts w:ascii="Times New Roman" w:eastAsia="Times New Roman" w:hAnsi="Times New Roman" w:cs="Times New Roman"/>
          <w:color w:val="000000"/>
          <w:sz w:val="24"/>
          <w:szCs w:val="24"/>
          <w:highlight w:val="white"/>
        </w:rPr>
        <w:t>assinado eletronicamente (por meio do site: https://www.gov.br/pt-br) e deverá ser inserida somente a documentação comprobatória que será considerada para a pontuação do currículo dos últimos cinco anos, incluindo o ano do processo seletivo.</w:t>
      </w:r>
    </w:p>
    <w:p w14:paraId="1020E36F" w14:textId="77777777" w:rsidR="00DA023D" w:rsidRDefault="00DA023D">
      <w:pPr>
        <w:spacing w:after="0" w:line="240" w:lineRule="auto"/>
        <w:rPr>
          <w:rFonts w:ascii="Times New Roman" w:eastAsia="Times New Roman" w:hAnsi="Times New Roman" w:cs="Times New Roman"/>
          <w:sz w:val="24"/>
          <w:szCs w:val="24"/>
          <w:highlight w:val="white"/>
        </w:rPr>
      </w:pPr>
    </w:p>
    <w:p w14:paraId="58C1DBD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highlight w:val="white"/>
        </w:rPr>
        <w:t>2.4.</w:t>
      </w:r>
      <w:r>
        <w:rPr>
          <w:rFonts w:ascii="Times New Roman" w:eastAsia="Times New Roman" w:hAnsi="Times New Roman" w:cs="Times New Roman"/>
          <w:color w:val="000000"/>
          <w:sz w:val="24"/>
          <w:szCs w:val="24"/>
          <w:highlight w:val="white"/>
        </w:rPr>
        <w:t xml:space="preserve"> A inscri</w:t>
      </w:r>
      <w:r>
        <w:rPr>
          <w:rFonts w:ascii="Times New Roman" w:eastAsia="Times New Roman" w:hAnsi="Times New Roman" w:cs="Times New Roman"/>
          <w:color w:val="000000"/>
          <w:sz w:val="24"/>
          <w:szCs w:val="24"/>
          <w:highlight w:val="white"/>
        </w:rPr>
        <w:t>ção no Processo Seletivo de candidatos estrangeiros, não residentes no Brasil, deverá estar de acordo com todos os dispostos neste Edital. O candidato deverá ainda anexar uma declaração afi</w:t>
      </w:r>
      <w:r>
        <w:rPr>
          <w:rFonts w:ascii="Times New Roman" w:eastAsia="Times New Roman" w:hAnsi="Times New Roman" w:cs="Times New Roman"/>
          <w:color w:val="000000"/>
          <w:sz w:val="24"/>
          <w:szCs w:val="24"/>
        </w:rPr>
        <w:t xml:space="preserve">rmando ter condições econômicas e financeiras próprias, ou obtidas </w:t>
      </w:r>
      <w:r>
        <w:rPr>
          <w:rFonts w:ascii="Times New Roman" w:eastAsia="Times New Roman" w:hAnsi="Times New Roman" w:cs="Times New Roman"/>
          <w:color w:val="000000"/>
          <w:sz w:val="24"/>
          <w:szCs w:val="24"/>
        </w:rPr>
        <w:t>através de órgão financiador, para a realização do curso, além de documentação oficial de capacitação em Língua Portuguesa.</w:t>
      </w:r>
    </w:p>
    <w:p w14:paraId="201C6C27" w14:textId="77777777" w:rsidR="00DA023D" w:rsidRDefault="00DA023D">
      <w:pPr>
        <w:spacing w:after="0" w:line="240" w:lineRule="auto"/>
        <w:rPr>
          <w:rFonts w:ascii="Times New Roman" w:eastAsia="Times New Roman" w:hAnsi="Times New Roman" w:cs="Times New Roman"/>
          <w:sz w:val="24"/>
          <w:szCs w:val="24"/>
        </w:rPr>
      </w:pPr>
    </w:p>
    <w:p w14:paraId="7D6DD6D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2.5.</w:t>
      </w:r>
      <w:r>
        <w:rPr>
          <w:rFonts w:ascii="Times New Roman" w:eastAsia="Times New Roman" w:hAnsi="Times New Roman" w:cs="Times New Roman"/>
          <w:color w:val="000000"/>
          <w:sz w:val="24"/>
          <w:szCs w:val="24"/>
        </w:rPr>
        <w:t xml:space="preserve"> Em nenhuma hipótese ocorrerá devolução da taxa de inscrição.</w:t>
      </w:r>
    </w:p>
    <w:p w14:paraId="79D85C5B" w14:textId="77777777" w:rsidR="00DA023D" w:rsidRDefault="00DA023D">
      <w:pPr>
        <w:spacing w:after="0" w:line="240" w:lineRule="auto"/>
        <w:rPr>
          <w:rFonts w:ascii="Times New Roman" w:eastAsia="Times New Roman" w:hAnsi="Times New Roman" w:cs="Times New Roman"/>
          <w:sz w:val="24"/>
          <w:szCs w:val="24"/>
        </w:rPr>
      </w:pPr>
    </w:p>
    <w:p w14:paraId="7C5C164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2.6.</w:t>
      </w:r>
      <w:r>
        <w:rPr>
          <w:rFonts w:ascii="Times New Roman" w:eastAsia="Times New Roman" w:hAnsi="Times New Roman" w:cs="Times New Roman"/>
          <w:color w:val="000000"/>
          <w:sz w:val="24"/>
          <w:szCs w:val="24"/>
        </w:rPr>
        <w:t xml:space="preserve"> A inscrição implica no conhecimento e na tácita aceitação, </w:t>
      </w:r>
      <w:r>
        <w:rPr>
          <w:rFonts w:ascii="Times New Roman" w:eastAsia="Times New Roman" w:hAnsi="Times New Roman" w:cs="Times New Roman"/>
          <w:color w:val="000000"/>
          <w:sz w:val="24"/>
          <w:szCs w:val="24"/>
        </w:rPr>
        <w:t>pelo candidato, das condições totais previstas neste Edital e nas normas e critérios de seleção específicos do Programa para qual o candidato está se inscrevendo, às quais não poderá alegar desconhecimento.</w:t>
      </w:r>
    </w:p>
    <w:p w14:paraId="73D082ED" w14:textId="77777777" w:rsidR="00DA023D" w:rsidRDefault="00DA023D">
      <w:pPr>
        <w:spacing w:after="0" w:line="240" w:lineRule="auto"/>
        <w:rPr>
          <w:rFonts w:ascii="Times New Roman" w:eastAsia="Times New Roman" w:hAnsi="Times New Roman" w:cs="Times New Roman"/>
          <w:sz w:val="24"/>
          <w:szCs w:val="24"/>
        </w:rPr>
      </w:pPr>
    </w:p>
    <w:p w14:paraId="213BC12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2.7.</w:t>
      </w:r>
      <w:r>
        <w:rPr>
          <w:rFonts w:ascii="Times New Roman" w:eastAsia="Times New Roman" w:hAnsi="Times New Roman" w:cs="Times New Roman"/>
          <w:color w:val="000000"/>
          <w:sz w:val="24"/>
          <w:szCs w:val="24"/>
        </w:rPr>
        <w:t xml:space="preserve"> Não serão aceitos documentos entregues impr</w:t>
      </w:r>
      <w:r>
        <w:rPr>
          <w:rFonts w:ascii="Times New Roman" w:eastAsia="Times New Roman" w:hAnsi="Times New Roman" w:cs="Times New Roman"/>
          <w:color w:val="000000"/>
          <w:sz w:val="24"/>
          <w:szCs w:val="24"/>
        </w:rPr>
        <w:t>essos pelo candidato para fins de efetivar sua inscrição. Todavia, caso haja problema ou qualquer falha técnica na plataforma de submissão Online, durante o período de inscrições vigente no presente Edital, que inviabilize o envio dos documentos, sugere-se</w:t>
      </w:r>
      <w:r>
        <w:rPr>
          <w:rFonts w:ascii="Times New Roman" w:eastAsia="Times New Roman" w:hAnsi="Times New Roman" w:cs="Times New Roman"/>
          <w:color w:val="000000"/>
          <w:sz w:val="24"/>
          <w:szCs w:val="24"/>
        </w:rPr>
        <w:t>, nesses casos e com a devida justificativa, enviar a documentação por meio dos e-mails descritos no item 2.1. Só serão aceitos documentos protocolados dentro do prazo de inscrições do Edital.</w:t>
      </w:r>
    </w:p>
    <w:p w14:paraId="0C6D9CCF" w14:textId="77777777" w:rsidR="00DA023D" w:rsidRDefault="00DA023D">
      <w:pPr>
        <w:spacing w:after="0" w:line="240" w:lineRule="auto"/>
        <w:rPr>
          <w:rFonts w:ascii="Times New Roman" w:eastAsia="Times New Roman" w:hAnsi="Times New Roman" w:cs="Times New Roman"/>
          <w:sz w:val="24"/>
          <w:szCs w:val="24"/>
        </w:rPr>
      </w:pPr>
    </w:p>
    <w:p w14:paraId="6425680B"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2.9.</w:t>
      </w:r>
      <w:r>
        <w:rPr>
          <w:rFonts w:ascii="Times New Roman" w:eastAsia="Times New Roman" w:hAnsi="Times New Roman" w:cs="Times New Roman"/>
          <w:color w:val="000000"/>
          <w:sz w:val="24"/>
          <w:szCs w:val="24"/>
        </w:rPr>
        <w:t xml:space="preserve"> O candidato apto a solicitar a isenção da taxa de inscriç</w:t>
      </w:r>
      <w:r>
        <w:rPr>
          <w:rFonts w:ascii="Times New Roman" w:eastAsia="Times New Roman" w:hAnsi="Times New Roman" w:cs="Times New Roman"/>
          <w:color w:val="000000"/>
          <w:sz w:val="24"/>
          <w:szCs w:val="24"/>
        </w:rPr>
        <w:t xml:space="preserve">ão deverá preencher o REQUERIMENTO DE ISENÇÃO DE TAXA DE INSCRIÇÃO (ANEXO III) e anexar documento em PDF juntamente com a documentação solicitada no Arquivo A do item </w:t>
      </w:r>
      <w:r>
        <w:rPr>
          <w:rFonts w:ascii="Times New Roman" w:eastAsia="Times New Roman" w:hAnsi="Times New Roman" w:cs="Times New Roman"/>
          <w:b/>
          <w:color w:val="000000"/>
          <w:sz w:val="24"/>
          <w:szCs w:val="24"/>
        </w:rPr>
        <w:t>2.3.</w:t>
      </w:r>
    </w:p>
    <w:p w14:paraId="0A156CB4"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72F7EEC8"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2.10. </w:t>
      </w:r>
      <w:r>
        <w:rPr>
          <w:rFonts w:ascii="Times New Roman" w:eastAsia="Times New Roman" w:hAnsi="Times New Roman" w:cs="Times New Roman"/>
          <w:color w:val="000000"/>
          <w:sz w:val="24"/>
          <w:szCs w:val="24"/>
        </w:rPr>
        <w:t>O(a) candidato(a) que optar por concorrer na qualidade de beneficiário de ação afirmativa (cotas) no ato da inscrição, deve se autodeclarar Preto(a), Pardo(a), Indígena e/ou Pessoa com Deficiência.</w:t>
      </w:r>
    </w:p>
    <w:p w14:paraId="2C90741B" w14:textId="77777777" w:rsidR="00DA023D" w:rsidRDefault="00DA023D">
      <w:pPr>
        <w:spacing w:after="0" w:line="240" w:lineRule="auto"/>
        <w:rPr>
          <w:rFonts w:ascii="Times New Roman" w:eastAsia="Times New Roman" w:hAnsi="Times New Roman" w:cs="Times New Roman"/>
          <w:sz w:val="24"/>
          <w:szCs w:val="24"/>
        </w:rPr>
      </w:pPr>
    </w:p>
    <w:p w14:paraId="3CC2F69E"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2.11. </w:t>
      </w:r>
      <w:r>
        <w:rPr>
          <w:rFonts w:ascii="Times New Roman" w:eastAsia="Times New Roman" w:hAnsi="Times New Roman" w:cs="Times New Roman"/>
          <w:color w:val="000000"/>
          <w:sz w:val="24"/>
          <w:szCs w:val="24"/>
        </w:rPr>
        <w:t>Considera-se preto(a) e pardo(a), para os fins dest</w:t>
      </w:r>
      <w:r>
        <w:rPr>
          <w:rFonts w:ascii="Times New Roman" w:eastAsia="Times New Roman" w:hAnsi="Times New Roman" w:cs="Times New Roman"/>
          <w:color w:val="000000"/>
          <w:sz w:val="24"/>
          <w:szCs w:val="24"/>
        </w:rPr>
        <w:t xml:space="preserve">e Edital, o(a) candidato(a) que se autodeclarar como tal, em documento próprio (Anexo IV) preenchido no ato da inscrição no processo seletivo de Pós-Graduação, conforme os quesitos cor e raça utilizados pelo Instituto Brasileiro de Geografia e Estatística </w:t>
      </w:r>
      <w:r>
        <w:rPr>
          <w:rFonts w:ascii="Times New Roman" w:eastAsia="Times New Roman" w:hAnsi="Times New Roman" w:cs="Times New Roman"/>
          <w:color w:val="000000"/>
          <w:sz w:val="24"/>
          <w:szCs w:val="24"/>
        </w:rPr>
        <w:t>(IBGE). A autodeclaração do(a) candidato(a) goza da presunção relativa de veracidade e  será confirmada mediante procedimento de heteroidentificação de acordo com o previsto na Resolução n. 003 de 2020 do Conselho Superior do IF Goiano. Indígena é o (a) ca</w:t>
      </w:r>
      <w:r>
        <w:rPr>
          <w:rFonts w:ascii="Times New Roman" w:eastAsia="Times New Roman" w:hAnsi="Times New Roman" w:cs="Times New Roman"/>
          <w:color w:val="000000"/>
          <w:sz w:val="24"/>
          <w:szCs w:val="24"/>
        </w:rPr>
        <w:t>ndidato(a) que apresenta cópia do Registro Administrativo de Nascimento Indígena (RANI) ou declaração de pertencimento étnico assinado por liderança indígena local. A documentação será homologada pela Comissão do Processo Seletivo. Pessoa com deficiência (</w:t>
      </w:r>
      <w:r>
        <w:rPr>
          <w:rFonts w:ascii="Times New Roman" w:eastAsia="Times New Roman" w:hAnsi="Times New Roman" w:cs="Times New Roman"/>
          <w:color w:val="000000"/>
          <w:sz w:val="24"/>
          <w:szCs w:val="24"/>
        </w:rPr>
        <w:t>PCD) é aquela que se enquadrar nas categorias discriminadas na Lei nº 13.146, de 06 de julho de 2015.  O (a) candidato (a) deverá preencher o documento de autodeclaração (Anexo IV) e comprovar por meio de exames, laudo médico e avaliações complementares. O</w:t>
      </w:r>
      <w:r>
        <w:rPr>
          <w:rFonts w:ascii="Times New Roman" w:eastAsia="Times New Roman" w:hAnsi="Times New Roman" w:cs="Times New Roman"/>
          <w:color w:val="000000"/>
          <w:sz w:val="24"/>
          <w:szCs w:val="24"/>
        </w:rPr>
        <w:t xml:space="preserve"> laudo médico deve ter sido emitido por especialista nos últimos seis meses anteriores à inscrição, estar escrito com letra legível, conter a descrição e tipo de deficiência com o CID (Classificação Internacional de Doenças) contendo detalhes sobre as limi</w:t>
      </w:r>
      <w:r>
        <w:rPr>
          <w:rFonts w:ascii="Times New Roman" w:eastAsia="Times New Roman" w:hAnsi="Times New Roman" w:cs="Times New Roman"/>
          <w:color w:val="000000"/>
          <w:sz w:val="24"/>
          <w:szCs w:val="24"/>
        </w:rPr>
        <w:t>tações funcionais do candidato no desempenho de atividades; estar assinado em todas as folhas, ter o carimbo e CRM do médico responsável e identificação do candidato. O laudo será homologado somente após a realização de entrevista com a Comissão de Verif</w:t>
      </w:r>
      <w:r>
        <w:rPr>
          <w:rFonts w:ascii="Times New Roman" w:eastAsia="Times New Roman" w:hAnsi="Times New Roman" w:cs="Times New Roman"/>
          <w:color w:val="000000"/>
          <w:sz w:val="24"/>
          <w:szCs w:val="24"/>
        </w:rPr>
        <w:t>icação da Condição de Deficiência do IF Goiano.</w:t>
      </w:r>
    </w:p>
    <w:p w14:paraId="1E7BD7D4" w14:textId="77777777" w:rsidR="00DA023D" w:rsidRDefault="00DA023D">
      <w:pPr>
        <w:spacing w:after="240" w:line="240" w:lineRule="auto"/>
        <w:rPr>
          <w:rFonts w:ascii="Times New Roman" w:eastAsia="Times New Roman" w:hAnsi="Times New Roman" w:cs="Times New Roman"/>
          <w:sz w:val="24"/>
          <w:szCs w:val="24"/>
        </w:rPr>
      </w:pPr>
    </w:p>
    <w:p w14:paraId="10139DFC"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2.12. </w:t>
      </w:r>
      <w:r>
        <w:rPr>
          <w:rFonts w:ascii="Times New Roman" w:eastAsia="Times New Roman" w:hAnsi="Times New Roman" w:cs="Times New Roman"/>
          <w:color w:val="000000"/>
          <w:sz w:val="24"/>
          <w:szCs w:val="24"/>
        </w:rPr>
        <w:t>O número de vagas oferecidas em cada processo seletivo será fixado no edital, observando-se, em qualquer caso, que pelo menos trinta por cento (30%) das vagas serão reservadas e distribuídas equitativa</w:t>
      </w:r>
      <w:r>
        <w:rPr>
          <w:rFonts w:ascii="Times New Roman" w:eastAsia="Times New Roman" w:hAnsi="Times New Roman" w:cs="Times New Roman"/>
          <w:color w:val="000000"/>
          <w:sz w:val="24"/>
          <w:szCs w:val="24"/>
        </w:rPr>
        <w:t>mente para pretos(as), pardos(as), indígenas e pessoas com deficiência.</w:t>
      </w:r>
    </w:p>
    <w:p w14:paraId="5BA08857" w14:textId="77777777" w:rsidR="00DA023D" w:rsidRDefault="00DA023D">
      <w:pPr>
        <w:spacing w:after="0" w:line="240" w:lineRule="auto"/>
        <w:rPr>
          <w:rFonts w:ascii="Times New Roman" w:eastAsia="Times New Roman" w:hAnsi="Times New Roman" w:cs="Times New Roman"/>
          <w:sz w:val="24"/>
          <w:szCs w:val="24"/>
        </w:rPr>
      </w:pPr>
    </w:p>
    <w:p w14:paraId="389B497F"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2.13. </w:t>
      </w:r>
      <w:r>
        <w:rPr>
          <w:rFonts w:ascii="Times New Roman" w:eastAsia="Times New Roman" w:hAnsi="Times New Roman" w:cs="Times New Roman"/>
          <w:color w:val="000000"/>
          <w:sz w:val="24"/>
          <w:szCs w:val="24"/>
        </w:rPr>
        <w:t>Os(as) candidatos(as) pretos(as), pardos(as), indígenas e pessoas com deficiência concorrerão concomitantemente às vagas reservadas e às vagas destinadas à ampla concorrência, d</w:t>
      </w:r>
      <w:r>
        <w:rPr>
          <w:rFonts w:ascii="Times New Roman" w:eastAsia="Times New Roman" w:hAnsi="Times New Roman" w:cs="Times New Roman"/>
          <w:color w:val="000000"/>
          <w:sz w:val="24"/>
          <w:szCs w:val="24"/>
        </w:rPr>
        <w:t>e acordo com a sua classificação no processo seletivo. Os(as) candidatos(as) pretos(as), pardos(as), indígenas e pessoas com deficiência classificados(as) dentro do número de vagas oferecido para ampla concorrência não serão computados para efeito do preen</w:t>
      </w:r>
      <w:r>
        <w:rPr>
          <w:rFonts w:ascii="Times New Roman" w:eastAsia="Times New Roman" w:hAnsi="Times New Roman" w:cs="Times New Roman"/>
          <w:color w:val="000000"/>
          <w:sz w:val="24"/>
          <w:szCs w:val="24"/>
        </w:rPr>
        <w:t>chimento das vagas reservadas. Em caso de desistência do(a) candidato(a) preto(a), pardo(a), indígena e pessoa com deficiência aprovado em vaga reservada, a vaga será preenchida pelo(a) próximo(a) candidato(a) preto(a), pardo(a), indígena e pessoa com defi</w:t>
      </w:r>
      <w:r>
        <w:rPr>
          <w:rFonts w:ascii="Times New Roman" w:eastAsia="Times New Roman" w:hAnsi="Times New Roman" w:cs="Times New Roman"/>
          <w:color w:val="000000"/>
          <w:sz w:val="24"/>
          <w:szCs w:val="24"/>
        </w:rPr>
        <w:t>ciência classificado(a).</w:t>
      </w:r>
    </w:p>
    <w:p w14:paraId="385F6973" w14:textId="77777777" w:rsidR="00DA023D" w:rsidRDefault="00DA023D">
      <w:pPr>
        <w:spacing w:after="0" w:line="240" w:lineRule="auto"/>
        <w:rPr>
          <w:rFonts w:ascii="Times New Roman" w:eastAsia="Times New Roman" w:hAnsi="Times New Roman" w:cs="Times New Roman"/>
          <w:sz w:val="24"/>
          <w:szCs w:val="24"/>
        </w:rPr>
      </w:pPr>
    </w:p>
    <w:p w14:paraId="3F5D323A"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2.14. </w:t>
      </w:r>
      <w:r>
        <w:rPr>
          <w:rFonts w:ascii="Times New Roman" w:eastAsia="Times New Roman" w:hAnsi="Times New Roman" w:cs="Times New Roman"/>
          <w:color w:val="000000"/>
          <w:sz w:val="24"/>
          <w:szCs w:val="24"/>
        </w:rPr>
        <w:t>Na hipótese de não haver candidatos(as) pretos(as), pardos(as), indígenas e pessoas com deficiência aprovados(as) em número suficiente para ocupar as vagas reservadas, as vagas remanescentes serão revertidas para a ampla con</w:t>
      </w:r>
      <w:r>
        <w:rPr>
          <w:rFonts w:ascii="Times New Roman" w:eastAsia="Times New Roman" w:hAnsi="Times New Roman" w:cs="Times New Roman"/>
          <w:color w:val="000000"/>
          <w:sz w:val="24"/>
          <w:szCs w:val="24"/>
        </w:rPr>
        <w:t>corrência, sendo preenchidas pelos(as) demais candidatos(as) aprovados(as) observada a ordem de classificação.</w:t>
      </w:r>
    </w:p>
    <w:p w14:paraId="755C9F8D"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7D61E52C"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2.15.</w:t>
      </w:r>
      <w:r>
        <w:rPr>
          <w:rFonts w:ascii="Times New Roman" w:eastAsia="Times New Roman" w:hAnsi="Times New Roman" w:cs="Times New Roman"/>
          <w:color w:val="000000"/>
          <w:sz w:val="24"/>
          <w:szCs w:val="24"/>
        </w:rPr>
        <w:t xml:space="preserve"> Os (as) candidatos(as) que concorrerão às vagas reservadas às cotas deverão comprovar a sua condição da seguinte forma:</w:t>
      </w:r>
    </w:p>
    <w:p w14:paraId="2FA1BA0D"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6A6B624E"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Os candidatos(</w:t>
      </w:r>
      <w:r>
        <w:rPr>
          <w:rFonts w:ascii="Times New Roman" w:eastAsia="Times New Roman" w:hAnsi="Times New Roman" w:cs="Times New Roman"/>
          <w:color w:val="000000"/>
          <w:sz w:val="24"/>
          <w:szCs w:val="24"/>
        </w:rPr>
        <w:t>as) preto(as) ou pardo(as) deverão anexar, no ato da inscrição, o termo de autodeclaração assinado, conforme modelo constante no Anexo IV, e deverão participar de entrevista presencial individual com a Comissão de Heteroidentificação.</w:t>
      </w:r>
    </w:p>
    <w:p w14:paraId="34A74585"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1022CA79"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Os(as) candidato(</w:t>
      </w:r>
      <w:r>
        <w:rPr>
          <w:rFonts w:ascii="Times New Roman" w:eastAsia="Times New Roman" w:hAnsi="Times New Roman" w:cs="Times New Roman"/>
          <w:color w:val="000000"/>
          <w:sz w:val="24"/>
          <w:szCs w:val="24"/>
        </w:rPr>
        <w:t>a) indígena deverão anexar, no ato da inscrição, o termo de autodeclaração assinado, conforme modelo constante no Anexo IV, e também a cópia do registro administrativo de nascimento de indígena (RANI) ou declaração de pertencimento emitida pelo grupo indíg</w:t>
      </w:r>
      <w:r>
        <w:rPr>
          <w:rFonts w:ascii="Times New Roman" w:eastAsia="Times New Roman" w:hAnsi="Times New Roman" w:cs="Times New Roman"/>
          <w:color w:val="000000"/>
          <w:sz w:val="24"/>
          <w:szCs w:val="24"/>
        </w:rPr>
        <w:t>ena assinada por liderança local. Caso o(a) candidato(a) resida em área urbana, deverá ser apresentada a carta de recomendação da FUNAI. A verificação da documentação será realizada pela Comissão do Processo Seletivo. </w:t>
      </w:r>
    </w:p>
    <w:p w14:paraId="21BE3E8E"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1A7282B6"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Os candidatos (as) com a condição</w:t>
      </w:r>
      <w:r>
        <w:rPr>
          <w:rFonts w:ascii="Times New Roman" w:eastAsia="Times New Roman" w:hAnsi="Times New Roman" w:cs="Times New Roman"/>
          <w:color w:val="000000"/>
          <w:sz w:val="24"/>
          <w:szCs w:val="24"/>
        </w:rPr>
        <w:t xml:space="preserve"> de deficiência deverão anexar, no ato da inscrição, o termo de autodeclaração assinado, conforme modelo constante no Anexo IV, e também laudo médico. O laudo médico deve ter sido emitido por especialista nos últimos seis meses anteriores à inscrição, esta</w:t>
      </w:r>
      <w:r>
        <w:rPr>
          <w:rFonts w:ascii="Times New Roman" w:eastAsia="Times New Roman" w:hAnsi="Times New Roman" w:cs="Times New Roman"/>
          <w:color w:val="000000"/>
          <w:sz w:val="24"/>
          <w:szCs w:val="24"/>
        </w:rPr>
        <w:t>r escrito com letra legível, conter a descrição e tipo de deficiência com o CID (Classificação Internacional de Doenças) com detalhes sobre as limitações funcionais do candidato no desempenho de atividades; estar assinado em todas as folhas, ter o carimb</w:t>
      </w:r>
      <w:r>
        <w:rPr>
          <w:rFonts w:ascii="Times New Roman" w:eastAsia="Times New Roman" w:hAnsi="Times New Roman" w:cs="Times New Roman"/>
          <w:color w:val="000000"/>
          <w:sz w:val="24"/>
          <w:szCs w:val="24"/>
        </w:rPr>
        <w:t>o e CRM do médico responsável e identificação do candidato. O laudo será homologado somente após a realização de entrevista com a Comissão de Verificação da Condição de Deficiência do IF Goiano.</w:t>
      </w:r>
    </w:p>
    <w:p w14:paraId="360D51A4" w14:textId="77777777" w:rsidR="00DA023D" w:rsidRDefault="00C8322B">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Os candidatos com deficiência auditiva devem apresentar e</w:t>
      </w:r>
      <w:r>
        <w:rPr>
          <w:rFonts w:ascii="Times New Roman" w:eastAsia="Times New Roman" w:hAnsi="Times New Roman" w:cs="Times New Roman"/>
          <w:color w:val="000000"/>
          <w:sz w:val="24"/>
          <w:szCs w:val="24"/>
        </w:rPr>
        <w:t>xame de audiometria realizado nos últimos 12 (doze) meses e parecer específico informando restrições e/ou recomendações;</w:t>
      </w:r>
    </w:p>
    <w:p w14:paraId="3801CC08" w14:textId="77777777" w:rsidR="00DA023D" w:rsidRDefault="00C8322B">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b) Os candidatos com baixa visão deverão apresentar exame oftalmológico realizado nos últimos 12 (doze) meses em que constem </w:t>
      </w:r>
      <w:r>
        <w:rPr>
          <w:rFonts w:ascii="Times New Roman" w:eastAsia="Times New Roman" w:hAnsi="Times New Roman" w:cs="Times New Roman"/>
          <w:color w:val="000000"/>
          <w:sz w:val="24"/>
          <w:szCs w:val="24"/>
        </w:rPr>
        <w:t>a acuidade visual e parecer específico informando restrições e/ou recomendações;</w:t>
      </w:r>
    </w:p>
    <w:p w14:paraId="37FD2560" w14:textId="77777777" w:rsidR="00DA023D" w:rsidRDefault="00C8322B">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 Os candidatos com deficiência intelectual deverão apresentar laudo psicológico, contendo avaliação do funcionamento intelectual e avaliação do comportamento adaptativo emitido nos últimos 12 (doze) meses que antecedem o presente processo seletivo </w:t>
      </w:r>
      <w:r>
        <w:rPr>
          <w:rFonts w:ascii="Times New Roman" w:eastAsia="Times New Roman" w:hAnsi="Times New Roman" w:cs="Times New Roman"/>
          <w:color w:val="000000"/>
          <w:sz w:val="24"/>
          <w:szCs w:val="24"/>
        </w:rPr>
        <w:t>por profissional da psicologia, digitado e impresso ou escrito em letra legível. Deve ainda conter nome legível, carimbo, assinatura e CRP (Conselho Regional de Psicologia) do especialista que forneceu o laudo.</w:t>
      </w:r>
    </w:p>
    <w:p w14:paraId="058F9EE2"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71CEF0C2"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2.16. Todos(as) candidatos(as) autodeclara</w:t>
      </w:r>
      <w:r>
        <w:rPr>
          <w:rFonts w:ascii="Times New Roman" w:eastAsia="Times New Roman" w:hAnsi="Times New Roman" w:cs="Times New Roman"/>
          <w:color w:val="000000"/>
          <w:sz w:val="24"/>
          <w:szCs w:val="24"/>
        </w:rPr>
        <w:t>dos(as) pretos(as) e pardos(as) serão submetidos(as) à entrevista PRESENCIAL individual por Comissão de Heteroidentificação instituída pelo IF Goiano.</w:t>
      </w:r>
    </w:p>
    <w:p w14:paraId="2AF72635"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66819019"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2.17. As entrevistas de heteroidentificação serão realizadas PRESENCIAL, por meio de videoconferência, o</w:t>
      </w:r>
      <w:r>
        <w:rPr>
          <w:rFonts w:ascii="Times New Roman" w:eastAsia="Times New Roman" w:hAnsi="Times New Roman" w:cs="Times New Roman"/>
          <w:color w:val="000000"/>
          <w:sz w:val="24"/>
          <w:szCs w:val="24"/>
        </w:rPr>
        <w:t>bedecendo os procedimentos estabelecidos pela Portaria Normativa n.04/2018 MPOG, e Instrução Normativa nº 01/2019 - IF Goiano. Os agendamentos e links das entrevistas de heteroidentificação serão divulgados na página do processo seletivo respeitando-se o c</w:t>
      </w:r>
      <w:r>
        <w:rPr>
          <w:rFonts w:ascii="Times New Roman" w:eastAsia="Times New Roman" w:hAnsi="Times New Roman" w:cs="Times New Roman"/>
          <w:color w:val="000000"/>
          <w:sz w:val="24"/>
          <w:szCs w:val="24"/>
        </w:rPr>
        <w:t>ronograma previsto no Quadro 2.</w:t>
      </w:r>
    </w:p>
    <w:p w14:paraId="13820EEA"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7F82D5D6"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2.18. As entrevistas para verificação da condição de deficiência poderão ser realizadas ONLINE, por meio de videoconferência, ou presencial. Os agendamentos, links ou locais para realização presencial das entrevistas de verificação da condição de deficiênc</w:t>
      </w:r>
      <w:r>
        <w:rPr>
          <w:rFonts w:ascii="Times New Roman" w:eastAsia="Times New Roman" w:hAnsi="Times New Roman" w:cs="Times New Roman"/>
          <w:color w:val="000000"/>
          <w:sz w:val="24"/>
          <w:szCs w:val="24"/>
        </w:rPr>
        <w:t>ia serão divulgados na página do processo seletivo respeitando-se o cronograma previsto no Quadro 2.</w:t>
      </w:r>
    </w:p>
    <w:p w14:paraId="595260BC"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2.19 O(a) candidato(a) que não assinar a autodeclaração, ou tiver sua inscrição indeferida pela Comissão de Heteroidentificação ou Comissão de Verificação </w:t>
      </w:r>
      <w:r>
        <w:rPr>
          <w:rFonts w:ascii="Times New Roman" w:eastAsia="Times New Roman" w:hAnsi="Times New Roman" w:cs="Times New Roman"/>
          <w:color w:val="000000"/>
          <w:sz w:val="24"/>
          <w:szCs w:val="24"/>
        </w:rPr>
        <w:t xml:space="preserve">da Condição de Deficiência, ou não apresentar os documentos solicitados, conforme itens anteriores, perderá o direito de concorrer a reserva de vagas e será direcionado à ampla concorrência. O(a) candidato(a) fica ciente que, sendo confirmada falsidade na </w:t>
      </w:r>
      <w:r>
        <w:rPr>
          <w:rFonts w:ascii="Times New Roman" w:eastAsia="Times New Roman" w:hAnsi="Times New Roman" w:cs="Times New Roman"/>
          <w:color w:val="000000"/>
          <w:sz w:val="24"/>
          <w:szCs w:val="24"/>
        </w:rPr>
        <w:t>declaração, poderá ensejar sanções cíveis e criminais.</w:t>
      </w:r>
    </w:p>
    <w:p w14:paraId="4855FF03"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2624F374"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 REALIZAÇÃO DO PROCESSO DE SELEÇÃO</w:t>
      </w:r>
    </w:p>
    <w:p w14:paraId="729C690D"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75771599"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w:t>
      </w:r>
      <w:r>
        <w:rPr>
          <w:rFonts w:ascii="Times New Roman" w:eastAsia="Times New Roman" w:hAnsi="Times New Roman" w:cs="Times New Roman"/>
          <w:color w:val="000000"/>
          <w:sz w:val="24"/>
          <w:szCs w:val="24"/>
        </w:rPr>
        <w:t xml:space="preserve"> A seleção será realizada pelo Colegiado do Programa ou por Comissões de Docentes designadas pelo Colegiado, em datas fixadas, conforme Cronograma Geral (Q</w:t>
      </w:r>
      <w:r>
        <w:rPr>
          <w:rFonts w:ascii="Times New Roman" w:eastAsia="Times New Roman" w:hAnsi="Times New Roman" w:cs="Times New Roman"/>
          <w:color w:val="000000"/>
          <w:sz w:val="24"/>
          <w:szCs w:val="24"/>
        </w:rPr>
        <w:t>uadro 2) deste Edital.</w:t>
      </w:r>
    </w:p>
    <w:p w14:paraId="748494C7"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1D4C7C6C" w14:textId="77777777" w:rsidR="00DA023D" w:rsidRDefault="00C8322B">
      <w:pPr>
        <w:shd w:val="clear" w:color="auto" w:fill="FFFFFF"/>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xml:space="preserve"> Caberá à Coordenação do Programa a divulgação prévia em sua página da internet das inscrições homologadas e resultados das etapas do processo seletivo de cada PPGSS.</w:t>
      </w:r>
    </w:p>
    <w:p w14:paraId="1A4E04E4" w14:textId="77777777" w:rsidR="00DA023D" w:rsidRDefault="00DA023D">
      <w:pPr>
        <w:shd w:val="clear" w:color="auto" w:fill="FFFFFF"/>
        <w:spacing w:after="0" w:line="240" w:lineRule="auto"/>
        <w:ind w:left="-2" w:hanging="2"/>
        <w:jc w:val="both"/>
        <w:rPr>
          <w:rFonts w:ascii="Times New Roman" w:eastAsia="Times New Roman" w:hAnsi="Times New Roman" w:cs="Times New Roman"/>
          <w:sz w:val="24"/>
          <w:szCs w:val="24"/>
        </w:rPr>
      </w:pPr>
    </w:p>
    <w:p w14:paraId="3E1E6782"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DOS CRITÉRIOS DE SELEÇÃO</w:t>
      </w:r>
    </w:p>
    <w:p w14:paraId="2F75C769" w14:textId="77777777" w:rsidR="00DA023D" w:rsidRDefault="00DA023D">
      <w:pPr>
        <w:spacing w:after="0" w:line="240" w:lineRule="auto"/>
        <w:rPr>
          <w:rFonts w:ascii="Times New Roman" w:eastAsia="Times New Roman" w:hAnsi="Times New Roman" w:cs="Times New Roman"/>
          <w:sz w:val="24"/>
          <w:szCs w:val="24"/>
        </w:rPr>
      </w:pPr>
    </w:p>
    <w:p w14:paraId="546FD12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Os critérios e as etapas d</w:t>
      </w:r>
      <w:r>
        <w:rPr>
          <w:rFonts w:ascii="Times New Roman" w:eastAsia="Times New Roman" w:hAnsi="Times New Roman" w:cs="Times New Roman"/>
          <w:color w:val="000000"/>
          <w:sz w:val="24"/>
          <w:szCs w:val="24"/>
        </w:rPr>
        <w:t>e seleção dos candidatos estão estabelecidos nos Termos Aditivos para cada PPGSS que acompanham este Edital. </w:t>
      </w:r>
    </w:p>
    <w:p w14:paraId="60B87081" w14:textId="77777777" w:rsidR="00DA023D" w:rsidRDefault="00DA023D">
      <w:pPr>
        <w:spacing w:after="0" w:line="240" w:lineRule="auto"/>
        <w:rPr>
          <w:rFonts w:ascii="Times New Roman" w:eastAsia="Times New Roman" w:hAnsi="Times New Roman" w:cs="Times New Roman"/>
          <w:sz w:val="24"/>
          <w:szCs w:val="24"/>
        </w:rPr>
      </w:pPr>
    </w:p>
    <w:p w14:paraId="1EC0F7C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4.2.</w:t>
      </w:r>
      <w:r>
        <w:rPr>
          <w:rFonts w:ascii="Times New Roman" w:eastAsia="Times New Roman" w:hAnsi="Times New Roman" w:cs="Times New Roman"/>
          <w:color w:val="000000"/>
          <w:sz w:val="24"/>
          <w:szCs w:val="24"/>
        </w:rPr>
        <w:t xml:space="preserve"> A pontuação do Currículo Lattes do candidato, constando experiência profissional e a produção científica, será contabilizada de acordo com o</w:t>
      </w:r>
      <w:r>
        <w:rPr>
          <w:rFonts w:ascii="Times New Roman" w:eastAsia="Times New Roman" w:hAnsi="Times New Roman" w:cs="Times New Roman"/>
          <w:color w:val="000000"/>
          <w:sz w:val="24"/>
          <w:szCs w:val="24"/>
        </w:rPr>
        <w:t xml:space="preserve"> Quadro 3 (Anexo II). </w:t>
      </w:r>
    </w:p>
    <w:p w14:paraId="6BEF65BC" w14:textId="77777777" w:rsidR="00DA023D" w:rsidRDefault="00DA023D">
      <w:pPr>
        <w:spacing w:after="0" w:line="240" w:lineRule="auto"/>
        <w:rPr>
          <w:rFonts w:ascii="Times New Roman" w:eastAsia="Times New Roman" w:hAnsi="Times New Roman" w:cs="Times New Roman"/>
          <w:sz w:val="24"/>
          <w:szCs w:val="24"/>
        </w:rPr>
      </w:pPr>
    </w:p>
    <w:p w14:paraId="5A1EDD9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b/>
          <w:color w:val="000000"/>
          <w:sz w:val="24"/>
          <w:szCs w:val="24"/>
        </w:rPr>
        <w:t>5. DA HOMOLOGAÇÃO DAS INSCRIÇÕES</w:t>
      </w:r>
    </w:p>
    <w:p w14:paraId="6D27290A" w14:textId="77777777" w:rsidR="00DA023D" w:rsidRDefault="00DA023D">
      <w:pPr>
        <w:spacing w:after="0" w:line="240" w:lineRule="auto"/>
        <w:rPr>
          <w:rFonts w:ascii="Times New Roman" w:eastAsia="Times New Roman" w:hAnsi="Times New Roman" w:cs="Times New Roman"/>
          <w:sz w:val="24"/>
          <w:szCs w:val="24"/>
        </w:rPr>
      </w:pPr>
    </w:p>
    <w:p w14:paraId="125E604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5.1.</w:t>
      </w:r>
      <w:r>
        <w:rPr>
          <w:rFonts w:ascii="Times New Roman" w:eastAsia="Times New Roman" w:hAnsi="Times New Roman" w:cs="Times New Roman"/>
          <w:color w:val="000000"/>
          <w:sz w:val="24"/>
          <w:szCs w:val="24"/>
        </w:rPr>
        <w:t xml:space="preserve"> Os documentos enviados em anexo serão analisados pela Comissão de Seleção de cada PPGSS, sendo homologadas as inscrições que estiverem de acordo com este Edital.</w:t>
      </w:r>
    </w:p>
    <w:p w14:paraId="499FDF74" w14:textId="77777777" w:rsidR="00DA023D" w:rsidRDefault="00DA023D">
      <w:pPr>
        <w:spacing w:after="0" w:line="240" w:lineRule="auto"/>
        <w:rPr>
          <w:rFonts w:ascii="Times New Roman" w:eastAsia="Times New Roman" w:hAnsi="Times New Roman" w:cs="Times New Roman"/>
          <w:sz w:val="24"/>
          <w:szCs w:val="24"/>
        </w:rPr>
      </w:pPr>
    </w:p>
    <w:p w14:paraId="154C3B5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 xml:space="preserve"> A ausência de quaisquer documentos solicitados implicará no indeferimento da inscrição.</w:t>
      </w:r>
      <w:r>
        <w:rPr>
          <w:rFonts w:ascii="Times New Roman" w:eastAsia="Times New Roman" w:hAnsi="Times New Roman" w:cs="Times New Roman"/>
          <w:color w:val="000000"/>
          <w:sz w:val="24"/>
          <w:szCs w:val="24"/>
        </w:rPr>
        <w:t xml:space="preserve"> É de inteira responsabilidade do candidato a conferência dos documentos a serem anexados antes de finalizar a inscrição.</w:t>
      </w:r>
    </w:p>
    <w:p w14:paraId="288C1B32" w14:textId="77777777" w:rsidR="00DA023D" w:rsidRDefault="00DA023D">
      <w:pPr>
        <w:spacing w:after="0" w:line="240" w:lineRule="auto"/>
        <w:rPr>
          <w:rFonts w:ascii="Times New Roman" w:eastAsia="Times New Roman" w:hAnsi="Times New Roman" w:cs="Times New Roman"/>
          <w:sz w:val="24"/>
          <w:szCs w:val="24"/>
        </w:rPr>
      </w:pPr>
    </w:p>
    <w:p w14:paraId="21FC0A4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5.3.</w:t>
      </w:r>
      <w:r>
        <w:rPr>
          <w:rFonts w:ascii="Times New Roman" w:eastAsia="Times New Roman" w:hAnsi="Times New Roman" w:cs="Times New Roman"/>
          <w:color w:val="000000"/>
          <w:sz w:val="24"/>
          <w:szCs w:val="24"/>
        </w:rPr>
        <w:t xml:space="preserve"> O resultado da homologação da inscrição será divulgado na Secretaria de cada PPGSS do IF Goiano,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Rio Verde e na internet </w:t>
      </w:r>
      <w:r>
        <w:rPr>
          <w:rFonts w:ascii="Times New Roman" w:eastAsia="Times New Roman" w:hAnsi="Times New Roman" w:cs="Times New Roman"/>
          <w:color w:val="000000"/>
          <w:sz w:val="24"/>
          <w:szCs w:val="24"/>
        </w:rPr>
        <w:t>(http://www.ifgoiano.edu.br), conforme cronograma do Quadro 2.</w:t>
      </w:r>
    </w:p>
    <w:p w14:paraId="5D243491" w14:textId="77777777" w:rsidR="00DA023D" w:rsidRDefault="00DA023D">
      <w:pPr>
        <w:spacing w:after="0" w:line="240" w:lineRule="auto"/>
        <w:rPr>
          <w:rFonts w:ascii="Times New Roman" w:eastAsia="Times New Roman" w:hAnsi="Times New Roman" w:cs="Times New Roman"/>
          <w:sz w:val="24"/>
          <w:szCs w:val="24"/>
        </w:rPr>
      </w:pPr>
    </w:p>
    <w:p w14:paraId="51017D89"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 DA MATRÍCULA</w:t>
      </w:r>
    </w:p>
    <w:p w14:paraId="4139C8F6" w14:textId="77777777" w:rsidR="00DA023D" w:rsidRDefault="00DA023D">
      <w:pPr>
        <w:spacing w:after="0" w:line="240" w:lineRule="auto"/>
        <w:rPr>
          <w:rFonts w:ascii="Times New Roman" w:eastAsia="Times New Roman" w:hAnsi="Times New Roman" w:cs="Times New Roman"/>
          <w:sz w:val="24"/>
          <w:szCs w:val="24"/>
        </w:rPr>
      </w:pPr>
    </w:p>
    <w:p w14:paraId="60DF573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xml:space="preserve"> A matrícula será realizada na secretaria do respectivo PPGSS do IF Goiano, conforme datas e instruções estabelecidas no Quadro 2. O candidato aprovado no processo seletiv</w:t>
      </w:r>
      <w:r>
        <w:rPr>
          <w:rFonts w:ascii="Times New Roman" w:eastAsia="Times New Roman" w:hAnsi="Times New Roman" w:cs="Times New Roman"/>
          <w:color w:val="000000"/>
          <w:sz w:val="24"/>
          <w:szCs w:val="24"/>
        </w:rPr>
        <w:t>o poderá efetuar a sua matrícula em apenas um PPGSS do IF Goiano.</w:t>
      </w:r>
    </w:p>
    <w:p w14:paraId="7320B3C3" w14:textId="77777777" w:rsidR="00DA023D" w:rsidRDefault="00DA023D">
      <w:pPr>
        <w:spacing w:after="0" w:line="240" w:lineRule="auto"/>
        <w:rPr>
          <w:rFonts w:ascii="Times New Roman" w:eastAsia="Times New Roman" w:hAnsi="Times New Roman" w:cs="Times New Roman"/>
          <w:sz w:val="24"/>
          <w:szCs w:val="24"/>
        </w:rPr>
      </w:pPr>
    </w:p>
    <w:p w14:paraId="489D2C3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 DA CONCESSÃO DE BOLSA</w:t>
      </w:r>
    </w:p>
    <w:p w14:paraId="50B4FA17" w14:textId="77777777" w:rsidR="00DA023D" w:rsidRDefault="00DA023D">
      <w:pPr>
        <w:spacing w:after="0" w:line="240" w:lineRule="auto"/>
        <w:rPr>
          <w:rFonts w:ascii="Times New Roman" w:eastAsia="Times New Roman" w:hAnsi="Times New Roman" w:cs="Times New Roman"/>
          <w:sz w:val="24"/>
          <w:szCs w:val="24"/>
        </w:rPr>
      </w:pPr>
    </w:p>
    <w:p w14:paraId="49EB173A" w14:textId="77777777" w:rsidR="00DA023D" w:rsidRDefault="00C8322B">
      <w:pPr>
        <w:spacing w:after="0" w:line="240" w:lineRule="auto"/>
        <w:ind w:left="-2" w:right="66"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7.1. </w:t>
      </w:r>
      <w:r>
        <w:rPr>
          <w:rFonts w:ascii="Times New Roman" w:eastAsia="Times New Roman" w:hAnsi="Times New Roman" w:cs="Times New Roman"/>
          <w:color w:val="000000"/>
          <w:sz w:val="24"/>
          <w:szCs w:val="24"/>
        </w:rPr>
        <w:t>Mediante a disponibilidade das bolsas nos PPGSS, será realizado o processo seletivo específico para a distribuição das mesmas aos estudantes regularmente matr</w:t>
      </w:r>
      <w:r>
        <w:rPr>
          <w:rFonts w:ascii="Times New Roman" w:eastAsia="Times New Roman" w:hAnsi="Times New Roman" w:cs="Times New Roman"/>
          <w:color w:val="000000"/>
          <w:sz w:val="24"/>
          <w:szCs w:val="24"/>
        </w:rPr>
        <w:t>iculados e que atendem as exigências internas dos Programas e dos órgãos concedentes das bolsas.</w:t>
      </w:r>
    </w:p>
    <w:p w14:paraId="5AE6E1DD" w14:textId="77777777" w:rsidR="00DA023D" w:rsidRDefault="00DA023D">
      <w:pPr>
        <w:spacing w:after="0" w:line="240" w:lineRule="auto"/>
        <w:rPr>
          <w:rFonts w:ascii="Times New Roman" w:eastAsia="Times New Roman" w:hAnsi="Times New Roman" w:cs="Times New Roman"/>
          <w:sz w:val="24"/>
          <w:szCs w:val="24"/>
        </w:rPr>
      </w:pPr>
    </w:p>
    <w:p w14:paraId="6673B44C" w14:textId="77777777" w:rsidR="00DA023D" w:rsidRDefault="00C8322B">
      <w:pPr>
        <w:spacing w:after="0" w:line="240" w:lineRule="auto"/>
        <w:ind w:left="-2" w:right="66"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 DOS RECURSOS</w:t>
      </w:r>
    </w:p>
    <w:p w14:paraId="7FD8BFB7" w14:textId="77777777" w:rsidR="00DA023D" w:rsidRDefault="00DA023D">
      <w:pPr>
        <w:spacing w:after="0" w:line="240" w:lineRule="auto"/>
        <w:rPr>
          <w:rFonts w:ascii="Times New Roman" w:eastAsia="Times New Roman" w:hAnsi="Times New Roman" w:cs="Times New Roman"/>
          <w:sz w:val="24"/>
          <w:szCs w:val="24"/>
        </w:rPr>
      </w:pPr>
    </w:p>
    <w:p w14:paraId="393FD63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8.1.</w:t>
      </w:r>
      <w:r>
        <w:rPr>
          <w:rFonts w:ascii="Times New Roman" w:eastAsia="Times New Roman" w:hAnsi="Times New Roman" w:cs="Times New Roman"/>
          <w:color w:val="000000"/>
          <w:sz w:val="24"/>
          <w:szCs w:val="24"/>
        </w:rPr>
        <w:t xml:space="preserve"> Recursos ao presente Edital ou ao resultado preliminar do Processo Seletivo deverão ser encaminhados à Comissão de Seleção de cada PPGSS</w:t>
      </w:r>
      <w:r>
        <w:rPr>
          <w:rFonts w:ascii="Times New Roman" w:eastAsia="Times New Roman" w:hAnsi="Times New Roman" w:cs="Times New Roman"/>
          <w:color w:val="000000"/>
          <w:sz w:val="24"/>
          <w:szCs w:val="24"/>
        </w:rPr>
        <w:t>, por meio dos e-mails descritos no item 2.1. e conforme cronograma do Quadro 2 do presente edital.</w:t>
      </w:r>
    </w:p>
    <w:p w14:paraId="61095325" w14:textId="77777777" w:rsidR="00DA023D" w:rsidRDefault="00DA023D">
      <w:pPr>
        <w:spacing w:after="0" w:line="240" w:lineRule="auto"/>
        <w:rPr>
          <w:rFonts w:ascii="Times New Roman" w:eastAsia="Times New Roman" w:hAnsi="Times New Roman" w:cs="Times New Roman"/>
          <w:sz w:val="24"/>
          <w:szCs w:val="24"/>
        </w:rPr>
      </w:pPr>
    </w:p>
    <w:p w14:paraId="3DC78C81" w14:textId="77777777" w:rsidR="00DA023D" w:rsidRDefault="00C8322B">
      <w:pPr>
        <w:spacing w:after="0" w:line="240" w:lineRule="auto"/>
        <w:ind w:left="-2" w:right="90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 DISPOSIÇÕES GERAIS</w:t>
      </w:r>
    </w:p>
    <w:p w14:paraId="2B661771" w14:textId="77777777" w:rsidR="00DA023D" w:rsidRDefault="00DA023D">
      <w:pPr>
        <w:spacing w:after="0" w:line="240" w:lineRule="auto"/>
        <w:rPr>
          <w:rFonts w:ascii="Times New Roman" w:eastAsia="Times New Roman" w:hAnsi="Times New Roman" w:cs="Times New Roman"/>
          <w:sz w:val="24"/>
          <w:szCs w:val="24"/>
        </w:rPr>
      </w:pPr>
    </w:p>
    <w:p w14:paraId="069E171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9.1.</w:t>
      </w:r>
      <w:r>
        <w:rPr>
          <w:rFonts w:ascii="Times New Roman" w:eastAsia="Times New Roman" w:hAnsi="Times New Roman" w:cs="Times New Roman"/>
          <w:color w:val="000000"/>
          <w:sz w:val="24"/>
          <w:szCs w:val="24"/>
        </w:rPr>
        <w:t>Os casos omissos serão resolvidos pela DPGPI, ouvido o respectivo Colegiado do Programa.</w:t>
      </w:r>
    </w:p>
    <w:p w14:paraId="79E8299D" w14:textId="77777777" w:rsidR="00DA023D" w:rsidRDefault="00DA023D">
      <w:pPr>
        <w:spacing w:after="0" w:line="240" w:lineRule="auto"/>
        <w:rPr>
          <w:rFonts w:ascii="Times New Roman" w:eastAsia="Times New Roman" w:hAnsi="Times New Roman" w:cs="Times New Roman"/>
          <w:sz w:val="24"/>
          <w:szCs w:val="24"/>
        </w:rPr>
      </w:pPr>
    </w:p>
    <w:p w14:paraId="5A915396" w14:textId="77777777" w:rsidR="00DA023D" w:rsidRDefault="00C8322B">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Goiânia,  </w:t>
      </w:r>
      <w:r>
        <w:rPr>
          <w:rFonts w:ascii="Times New Roman" w:eastAsia="Times New Roman" w:hAnsi="Times New Roman" w:cs="Times New Roman"/>
          <w:sz w:val="24"/>
          <w:szCs w:val="24"/>
          <w:highlight w:val="white"/>
        </w:rPr>
        <w:t>11</w:t>
      </w:r>
      <w:r>
        <w:rPr>
          <w:rFonts w:ascii="Times New Roman" w:eastAsia="Times New Roman" w:hAnsi="Times New Roman" w:cs="Times New Roman"/>
          <w:color w:val="000000"/>
          <w:sz w:val="24"/>
          <w:szCs w:val="24"/>
          <w:highlight w:val="white"/>
        </w:rPr>
        <w:t xml:space="preserve"> de </w:t>
      </w:r>
      <w:r>
        <w:rPr>
          <w:rFonts w:ascii="Times New Roman" w:eastAsia="Times New Roman" w:hAnsi="Times New Roman" w:cs="Times New Roman"/>
          <w:sz w:val="24"/>
          <w:szCs w:val="24"/>
          <w:highlight w:val="white"/>
        </w:rPr>
        <w:t>junho</w:t>
      </w:r>
      <w:r>
        <w:rPr>
          <w:rFonts w:ascii="Times New Roman" w:eastAsia="Times New Roman" w:hAnsi="Times New Roman" w:cs="Times New Roman"/>
          <w:color w:val="000000"/>
          <w:sz w:val="24"/>
          <w:szCs w:val="24"/>
          <w:highlight w:val="white"/>
        </w:rPr>
        <w:t xml:space="preserve"> de 2025.</w:t>
      </w:r>
    </w:p>
    <w:p w14:paraId="14407C88"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i/>
          <w:color w:val="000000"/>
          <w:sz w:val="24"/>
          <w:szCs w:val="24"/>
        </w:rPr>
        <w:t>(Assinado Eletronicamente)</w:t>
      </w:r>
    </w:p>
    <w:p w14:paraId="08F63B7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Alan Carlos da Costa </w:t>
      </w:r>
    </w:p>
    <w:p w14:paraId="6954C1D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Pró-Reitor de Pesquisa, Pós-Graduação e Inovação do IF Goiano</w:t>
      </w:r>
    </w:p>
    <w:p w14:paraId="739E0F80" w14:textId="77777777" w:rsidR="00DA023D" w:rsidRDefault="00C83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1C5A80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(Assinado Eletronicamente)</w:t>
      </w:r>
    </w:p>
    <w:p w14:paraId="66CABD4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Elias de Pádua Monteiro </w:t>
      </w:r>
    </w:p>
    <w:p w14:paraId="0ACC05E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Reitor do IF Goiano</w:t>
      </w:r>
    </w:p>
    <w:p w14:paraId="500ABF0A" w14:textId="77777777" w:rsidR="00DA023D" w:rsidRDefault="00DA023D">
      <w:pPr>
        <w:spacing w:after="240" w:line="240" w:lineRule="auto"/>
        <w:rPr>
          <w:rFonts w:ascii="Times New Roman" w:eastAsia="Times New Roman" w:hAnsi="Times New Roman" w:cs="Times New Roman"/>
          <w:sz w:val="24"/>
          <w:szCs w:val="24"/>
        </w:rPr>
      </w:pPr>
    </w:p>
    <w:p w14:paraId="474FB9D9" w14:textId="77777777" w:rsidR="00DA023D" w:rsidRDefault="00DA023D">
      <w:pPr>
        <w:spacing w:after="240" w:line="240" w:lineRule="auto"/>
        <w:rPr>
          <w:rFonts w:ascii="Times New Roman" w:eastAsia="Times New Roman" w:hAnsi="Times New Roman" w:cs="Times New Roman"/>
          <w:sz w:val="24"/>
          <w:szCs w:val="24"/>
        </w:rPr>
      </w:pPr>
    </w:p>
    <w:p w14:paraId="5899A427" w14:textId="77777777" w:rsidR="00DA023D" w:rsidRDefault="00C8322B">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0"/>
          <w:szCs w:val="30"/>
        </w:rPr>
        <w:lastRenderedPageBreak/>
        <w:t>Anexo I - Formulário de inscrição</w:t>
      </w:r>
    </w:p>
    <w:p w14:paraId="193B62B5" w14:textId="77777777" w:rsidR="00DA023D" w:rsidRDefault="00DA023D">
      <w:pPr>
        <w:spacing w:after="0" w:line="240" w:lineRule="auto"/>
        <w:rPr>
          <w:rFonts w:ascii="Times New Roman" w:eastAsia="Times New Roman" w:hAnsi="Times New Roman" w:cs="Times New Roman"/>
          <w:sz w:val="24"/>
          <w:szCs w:val="24"/>
        </w:rPr>
      </w:pPr>
    </w:p>
    <w:tbl>
      <w:tblPr>
        <w:tblStyle w:val="affff2"/>
        <w:tblW w:w="8745" w:type="dxa"/>
        <w:tblInd w:w="0" w:type="dxa"/>
        <w:tblLayout w:type="fixed"/>
        <w:tblLook w:val="0400" w:firstRow="0" w:lastRow="0" w:firstColumn="0" w:lastColumn="0" w:noHBand="0" w:noVBand="1"/>
      </w:tblPr>
      <w:tblGrid>
        <w:gridCol w:w="615"/>
        <w:gridCol w:w="105"/>
        <w:gridCol w:w="1035"/>
        <w:gridCol w:w="435"/>
        <w:gridCol w:w="435"/>
        <w:gridCol w:w="435"/>
        <w:gridCol w:w="225"/>
        <w:gridCol w:w="450"/>
        <w:gridCol w:w="510"/>
        <w:gridCol w:w="180"/>
        <w:gridCol w:w="225"/>
        <w:gridCol w:w="225"/>
        <w:gridCol w:w="180"/>
        <w:gridCol w:w="165"/>
        <w:gridCol w:w="525"/>
        <w:gridCol w:w="105"/>
        <w:gridCol w:w="105"/>
        <w:gridCol w:w="2790"/>
      </w:tblGrid>
      <w:tr w:rsidR="00DA023D" w14:paraId="28FF5606" w14:textId="77777777">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467AD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14:anchorId="5F5318D2" wp14:editId="11EC08EF">
                  <wp:extent cx="838200" cy="466725"/>
                  <wp:effectExtent l="0" t="0" r="0" b="0"/>
                  <wp:docPr id="4" name="image1.jpg" descr="https://lh4.googleusercontent.com/0rryhRkwmD7qk9dlpd9QF33pW_aRf73OrODnzi5DQzQ3Gn8qqFEkk39Eo7G8V73rA-0W1uIPQl7SqgdTyzZ-zN1pXpjrNx52EjZeicv_LqJIZphyDNhoEN8Ax0Md-LDFtqthRLptDU64TBYmCuyORw"/>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0rryhRkwmD7qk9dlpd9QF33pW_aRf73OrODnzi5DQzQ3Gn8qqFEkk39Eo7G8V73rA-0W1uIPQl7SqgdTyzZ-zN1pXpjrNx52EjZeicv_LqJIZphyDNhoEN8Ax0Md-LDFtqthRLptDU64TBYmCuyORw"/>
                          <pic:cNvPicPr preferRelativeResize="0"/>
                        </pic:nvPicPr>
                        <pic:blipFill>
                          <a:blip r:embed="rId11"/>
                          <a:srcRect/>
                          <a:stretch>
                            <a:fillRect/>
                          </a:stretch>
                        </pic:blipFill>
                        <pic:spPr>
                          <a:xfrm>
                            <a:off x="0" y="0"/>
                            <a:ext cx="838200" cy="466725"/>
                          </a:xfrm>
                          <a:prstGeom prst="rect">
                            <a:avLst/>
                          </a:prstGeom>
                          <a:ln/>
                        </pic:spPr>
                      </pic:pic>
                    </a:graphicData>
                  </a:graphic>
                </wp:inline>
              </w:drawing>
            </w:r>
          </w:p>
        </w:tc>
        <w:tc>
          <w:tcPr>
            <w:tcW w:w="6990" w:type="dxa"/>
            <w:gridSpan w:val="1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8E46A92" w14:textId="77777777" w:rsidR="00DA023D" w:rsidRDefault="00DA023D">
            <w:pPr>
              <w:spacing w:after="0" w:line="240" w:lineRule="auto"/>
              <w:rPr>
                <w:rFonts w:ascii="Times New Roman" w:eastAsia="Times New Roman" w:hAnsi="Times New Roman" w:cs="Times New Roman"/>
                <w:sz w:val="24"/>
                <w:szCs w:val="24"/>
              </w:rPr>
            </w:pPr>
          </w:p>
          <w:p w14:paraId="5DD9274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INSTITUTO FEDERAL DE EDUCAÇÃO, CIÊNCIA E TECNOLOGIA GOIANO</w:t>
            </w:r>
          </w:p>
          <w:p w14:paraId="6EC57AA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PRÓ-REITORIA DE PESQUISA, PÓS-GRADUAÇÃO E INOVAÇÃO</w:t>
            </w:r>
          </w:p>
        </w:tc>
      </w:tr>
      <w:tr w:rsidR="00DA023D" w14:paraId="55DE1EFD" w14:textId="77777777">
        <w:trPr>
          <w:trHeight w:val="663"/>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6693F9AC" w14:textId="77777777" w:rsidR="00DA023D" w:rsidRDefault="00C8322B">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FORMULÁRIO DE INSCRIÇÃO</w:t>
            </w:r>
          </w:p>
        </w:tc>
      </w:tr>
      <w:tr w:rsidR="00DA023D" w14:paraId="00905DC8"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557B22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OBSERVAÇÕES SOBRE O PREENCHIMENTO</w:t>
            </w:r>
          </w:p>
          <w:p w14:paraId="5059EDF0" w14:textId="77777777" w:rsidR="00DA023D" w:rsidRDefault="00C8322B">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Preencher, com letra legível.</w:t>
            </w:r>
          </w:p>
          <w:p w14:paraId="2509E861" w14:textId="77777777" w:rsidR="00DA023D" w:rsidRDefault="00C8322B">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Todas as informações solicitadas são indispensáveis ao cadastramento da proposta.</w:t>
            </w:r>
          </w:p>
          <w:p w14:paraId="0824A310" w14:textId="77777777" w:rsidR="00DA023D" w:rsidRDefault="00C8322B">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Não se esqueça de anexar os documentos exigidos e de </w:t>
            </w:r>
            <w:r>
              <w:rPr>
                <w:rFonts w:ascii="Times New Roman" w:eastAsia="Times New Roman" w:hAnsi="Times New Roman" w:cs="Times New Roman"/>
                <w:b/>
                <w:color w:val="000000"/>
                <w:sz w:val="23"/>
                <w:szCs w:val="23"/>
              </w:rPr>
              <w:t>assinar o formulário</w:t>
            </w:r>
            <w:r>
              <w:rPr>
                <w:rFonts w:ascii="Times New Roman" w:eastAsia="Times New Roman" w:hAnsi="Times New Roman" w:cs="Times New Roman"/>
                <w:color w:val="000000"/>
                <w:sz w:val="23"/>
                <w:szCs w:val="23"/>
              </w:rPr>
              <w:t>.</w:t>
            </w:r>
          </w:p>
        </w:tc>
      </w:tr>
      <w:tr w:rsidR="00DA023D" w14:paraId="0A34F5F2" w14:textId="77777777">
        <w:trPr>
          <w:trHeight w:val="613"/>
        </w:trPr>
        <w:tc>
          <w:tcPr>
            <w:tcW w:w="3735"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D6A6147"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xml:space="preserve">PROGRAMA DE PÓS-GRADUAÇÃO </w:t>
            </w:r>
            <w:r>
              <w:rPr>
                <w:rFonts w:ascii="Times New Roman" w:eastAsia="Times New Roman" w:hAnsi="Times New Roman" w:cs="Times New Roman"/>
                <w:b/>
                <w:i/>
                <w:color w:val="000000"/>
                <w:sz w:val="18"/>
                <w:szCs w:val="18"/>
                <w:vertAlign w:val="superscript"/>
              </w:rPr>
              <w:t>STRICTO SENSU</w:t>
            </w:r>
            <w:r>
              <w:rPr>
                <w:rFonts w:ascii="Times New Roman" w:eastAsia="Times New Roman" w:hAnsi="Times New Roman" w:cs="Times New Roman"/>
                <w:b/>
                <w:color w:val="000000"/>
                <w:sz w:val="18"/>
                <w:szCs w:val="18"/>
                <w:vertAlign w:val="superscript"/>
              </w:rPr>
              <w:t>:</w:t>
            </w:r>
          </w:p>
          <w:p w14:paraId="3522AD4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                       </w:t>
            </w:r>
          </w:p>
        </w:tc>
        <w:tc>
          <w:tcPr>
            <w:tcW w:w="5010"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E5F0D03"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NÍVEL:</w:t>
            </w:r>
          </w:p>
          <w:p w14:paraId="6F82DBBE"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MESTRADO (    )  DOUTORADO (    )</w:t>
            </w:r>
          </w:p>
        </w:tc>
      </w:tr>
      <w:tr w:rsidR="00DA023D" w14:paraId="40FBAD26" w14:textId="77777777">
        <w:trPr>
          <w:trHeight w:val="565"/>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CCC0A6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LINHA DE PESQUISA:</w:t>
            </w:r>
          </w:p>
          <w:p w14:paraId="2AB6C6F7" w14:textId="77777777" w:rsidR="00DA023D" w:rsidRDefault="00DA023D">
            <w:pPr>
              <w:spacing w:after="0" w:line="240" w:lineRule="auto"/>
              <w:rPr>
                <w:rFonts w:ascii="Times New Roman" w:eastAsia="Times New Roman" w:hAnsi="Times New Roman" w:cs="Times New Roman"/>
                <w:sz w:val="18"/>
                <w:szCs w:val="18"/>
              </w:rPr>
            </w:pPr>
          </w:p>
        </w:tc>
      </w:tr>
      <w:tr w:rsidR="00DA023D" w14:paraId="19143CE6" w14:textId="77777777">
        <w:trPr>
          <w:trHeight w:val="397"/>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122E6638" w14:textId="77777777" w:rsidR="00DA023D" w:rsidRDefault="00C8322B">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IDENTIFICAÇÃO DO CANDIDATO</w:t>
            </w:r>
          </w:p>
        </w:tc>
      </w:tr>
      <w:tr w:rsidR="00DA023D" w14:paraId="64F7AF14" w14:textId="77777777">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8711321"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DA023D" w14:paraId="1AD8818A" w14:textId="77777777">
        <w:trPr>
          <w:trHeight w:val="400"/>
        </w:trPr>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D048728"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1C1CAC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28DAF9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87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0968955"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300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A1F38F1"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DA023D" w14:paraId="087A9C41" w14:textId="77777777">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EEE428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57A319F"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BCE63D3"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14:paraId="07D85EF0"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3870"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2BEC308"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14:paraId="3B4CB2F8"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DA023D" w14:paraId="57F7F254" w14:textId="77777777">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2C91A04"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DA023D" w14:paraId="072A1023" w14:textId="77777777">
        <w:trPr>
          <w:trHeight w:val="400"/>
        </w:trPr>
        <w:tc>
          <w:tcPr>
            <w:tcW w:w="2625"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E18696A"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800" w:type="dxa"/>
            <w:gridSpan w:val="5"/>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14:paraId="6990ECB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4320" w:type="dxa"/>
            <w:gridSpan w:val="8"/>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14:paraId="77D6D158"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DA023D" w14:paraId="6ECB4992" w14:textId="77777777">
        <w:trPr>
          <w:trHeight w:val="400"/>
        </w:trPr>
        <w:tc>
          <w:tcPr>
            <w:tcW w:w="72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3B9C93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035"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969D751"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465" w:type="dxa"/>
            <w:gridSpan w:val="11"/>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C761412"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73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8ECC19E"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279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DCCA463"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DA023D" w14:paraId="2C5BB946" w14:textId="77777777">
        <w:trPr>
          <w:trHeight w:val="361"/>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07D25D8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FORMAÇÃO ACADÊMICA</w:t>
            </w:r>
          </w:p>
        </w:tc>
      </w:tr>
      <w:tr w:rsidR="00DA023D" w14:paraId="4CDBB9A2" w14:textId="77777777">
        <w:trPr>
          <w:trHeight w:val="460"/>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5DF7E1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G</w:t>
            </w:r>
          </w:p>
          <w:p w14:paraId="79F5BD2D"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14:paraId="636772B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12A8AAA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14:paraId="6BA6954A"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U</w:t>
            </w:r>
          </w:p>
          <w:p w14:paraId="70BA179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2E26EDDE"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Ç</w:t>
            </w:r>
          </w:p>
          <w:p w14:paraId="26802F8C"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1EACD5C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4035"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7928E9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c>
          <w:tcPr>
            <w:tcW w:w="409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C75C38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r>
      <w:tr w:rsidR="00DA023D" w14:paraId="30DD1DB4" w14:textId="77777777">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46D6BB9"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8130" w:type="dxa"/>
            <w:gridSpan w:val="1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4CA52F4"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DA023D" w14:paraId="79DA6B51" w14:textId="77777777">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DC94BAC"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E68D1B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6411C5D"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AE9E3F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r>
      <w:tr w:rsidR="00DA023D" w14:paraId="79D09F19" w14:textId="77777777">
        <w:trPr>
          <w:trHeight w:val="57"/>
        </w:trPr>
        <w:tc>
          <w:tcPr>
            <w:tcW w:w="615" w:type="dxa"/>
            <w:tcBorders>
              <w:left w:val="single" w:sz="6" w:space="0" w:color="000000"/>
              <w:bottom w:val="single" w:sz="4" w:space="0" w:color="000000"/>
              <w:right w:val="single" w:sz="6" w:space="0" w:color="000000"/>
            </w:tcBorders>
            <w:shd w:val="clear" w:color="auto" w:fill="D8D8D8"/>
            <w:tcMar>
              <w:top w:w="100" w:type="dxa"/>
              <w:left w:w="115" w:type="dxa"/>
              <w:bottom w:w="100" w:type="dxa"/>
              <w:right w:w="115" w:type="dxa"/>
            </w:tcMar>
          </w:tcPr>
          <w:p w14:paraId="4B53E974" w14:textId="77777777" w:rsidR="00DA023D" w:rsidRDefault="00DA023D">
            <w:pPr>
              <w:spacing w:after="0" w:line="240" w:lineRule="auto"/>
              <w:rPr>
                <w:rFonts w:ascii="Times New Roman" w:eastAsia="Times New Roman" w:hAnsi="Times New Roman" w:cs="Times New Roman"/>
                <w:sz w:val="24"/>
                <w:szCs w:val="24"/>
              </w:rPr>
            </w:pPr>
          </w:p>
        </w:tc>
        <w:tc>
          <w:tcPr>
            <w:tcW w:w="1575" w:type="dxa"/>
            <w:gridSpan w:val="3"/>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14:paraId="6D2FD7B0" w14:textId="77777777" w:rsidR="00DA023D" w:rsidRDefault="00DA023D">
            <w:pPr>
              <w:spacing w:after="0" w:line="240" w:lineRule="auto"/>
              <w:rPr>
                <w:rFonts w:ascii="Times New Roman" w:eastAsia="Times New Roman" w:hAnsi="Times New Roman" w:cs="Times New Roman"/>
                <w:sz w:val="24"/>
                <w:szCs w:val="24"/>
              </w:rPr>
            </w:pPr>
          </w:p>
        </w:tc>
        <w:tc>
          <w:tcPr>
            <w:tcW w:w="3660" w:type="dxa"/>
            <w:gridSpan w:val="1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14:paraId="5F725EE4" w14:textId="77777777" w:rsidR="00DA023D" w:rsidRDefault="00DA023D">
            <w:pPr>
              <w:spacing w:after="0" w:line="240" w:lineRule="auto"/>
              <w:rPr>
                <w:rFonts w:ascii="Times New Roman" w:eastAsia="Times New Roman" w:hAnsi="Times New Roman" w:cs="Times New Roman"/>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14:paraId="41AF36A8" w14:textId="77777777" w:rsidR="00DA023D" w:rsidRDefault="00DA023D">
            <w:pPr>
              <w:spacing w:after="0" w:line="240" w:lineRule="auto"/>
              <w:rPr>
                <w:rFonts w:ascii="Times New Roman" w:eastAsia="Times New Roman" w:hAnsi="Times New Roman" w:cs="Times New Roman"/>
                <w:sz w:val="24"/>
                <w:szCs w:val="24"/>
              </w:rPr>
            </w:pPr>
          </w:p>
        </w:tc>
      </w:tr>
      <w:tr w:rsidR="00DA023D" w14:paraId="4088D57E" w14:textId="77777777">
        <w:trPr>
          <w:trHeight w:val="459"/>
        </w:trPr>
        <w:tc>
          <w:tcPr>
            <w:tcW w:w="615" w:type="dxa"/>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53747AA4"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M</w:t>
            </w:r>
          </w:p>
          <w:p w14:paraId="3691C97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E</w:t>
            </w:r>
          </w:p>
          <w:p w14:paraId="11EA6C37"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S</w:t>
            </w:r>
          </w:p>
          <w:p w14:paraId="6946443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lastRenderedPageBreak/>
              <w:t>T</w:t>
            </w:r>
          </w:p>
          <w:p w14:paraId="47B48BDC"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14:paraId="74665D7F"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14:paraId="161DC487"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14:paraId="0F093E6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0AB69E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NOME DO CURSO: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B09B79F"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ED65BB4"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r>
      <w:tr w:rsidR="00DA023D" w14:paraId="4D6A4B88" w14:textId="77777777">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5C731917"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6966AC9"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38B7C49" w14:textId="77777777" w:rsidR="00DA023D" w:rsidRDefault="00DA023D">
            <w:pPr>
              <w:spacing w:after="0" w:line="240" w:lineRule="auto"/>
              <w:rPr>
                <w:rFonts w:ascii="Times New Roman" w:eastAsia="Times New Roman" w:hAnsi="Times New Roman" w:cs="Times New Roman"/>
                <w:sz w:val="18"/>
                <w:szCs w:val="18"/>
              </w:rPr>
            </w:pP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92BB922"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DA023D" w14:paraId="3EE7734A" w14:textId="77777777">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01E075C1"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B121C52"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0D539E7"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F1B21A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r>
      <w:tr w:rsidR="00DA023D" w14:paraId="10744D62" w14:textId="77777777">
        <w:trPr>
          <w:trHeight w:val="35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503EB36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ATUAÇÃO PROFISSIONAL E LOCAL DE TRABALHO</w:t>
            </w:r>
          </w:p>
        </w:tc>
      </w:tr>
      <w:tr w:rsidR="00DA023D" w14:paraId="41202E74" w14:textId="77777777">
        <w:trPr>
          <w:trHeight w:val="315"/>
        </w:trPr>
        <w:tc>
          <w:tcPr>
            <w:tcW w:w="8745" w:type="dxa"/>
            <w:gridSpan w:val="18"/>
            <w:tcBorders>
              <w:top w:val="single" w:sz="6"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58C96478" w14:textId="77777777" w:rsidR="00DA023D" w:rsidRDefault="00C8322B">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(Indique cronologicamente, começando pela mais recente, suas</w:t>
            </w:r>
            <w:r>
              <w:rPr>
                <w:rFonts w:ascii="Times New Roman" w:eastAsia="Times New Roman" w:hAnsi="Times New Roman" w:cs="Times New Roman"/>
                <w:b/>
                <w:color w:val="000000"/>
                <w:sz w:val="18"/>
                <w:szCs w:val="18"/>
              </w:rPr>
              <w:t xml:space="preserve"> três </w:t>
            </w:r>
            <w:r>
              <w:rPr>
                <w:rFonts w:ascii="Times New Roman" w:eastAsia="Times New Roman" w:hAnsi="Times New Roman" w:cs="Times New Roman"/>
                <w:color w:val="000000"/>
                <w:sz w:val="18"/>
                <w:szCs w:val="18"/>
              </w:rPr>
              <w:t>últimas atividades profissionais remuneradas.)</w:t>
            </w:r>
          </w:p>
        </w:tc>
      </w:tr>
      <w:tr w:rsidR="00DA023D" w14:paraId="45BA290B" w14:textId="77777777">
        <w:trPr>
          <w:trHeight w:val="280"/>
        </w:trPr>
        <w:tc>
          <w:tcPr>
            <w:tcW w:w="3285" w:type="dxa"/>
            <w:gridSpan w:val="7"/>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14:paraId="0AA2F05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INSTITUIÇÃO</w:t>
            </w:r>
          </w:p>
        </w:tc>
        <w:tc>
          <w:tcPr>
            <w:tcW w:w="1770" w:type="dxa"/>
            <w:gridSpan w:val="6"/>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14:paraId="27EABEB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PERÍODO</w:t>
            </w:r>
          </w:p>
        </w:tc>
        <w:tc>
          <w:tcPr>
            <w:tcW w:w="3690" w:type="dxa"/>
            <w:gridSpan w:val="5"/>
            <w:tcBorders>
              <w:top w:val="single" w:sz="4" w:space="0" w:color="000000"/>
              <w:left w:val="single" w:sz="6" w:space="0" w:color="000000"/>
              <w:right w:val="single" w:sz="6" w:space="0" w:color="000000"/>
            </w:tcBorders>
            <w:tcMar>
              <w:top w:w="100" w:type="dxa"/>
              <w:left w:w="115" w:type="dxa"/>
              <w:bottom w:w="100" w:type="dxa"/>
              <w:right w:w="115" w:type="dxa"/>
            </w:tcMar>
          </w:tcPr>
          <w:p w14:paraId="73A2C05A" w14:textId="77777777" w:rsidR="00DA023D" w:rsidRDefault="00C8322B">
            <w:pPr>
              <w:numPr>
                <w:ilvl w:val="0"/>
                <w:numId w:val="2"/>
              </w:numPr>
              <w:spacing w:after="0" w:line="240" w:lineRule="auto"/>
              <w:ind w:left="35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DE ATIVIDADE</w:t>
            </w:r>
          </w:p>
        </w:tc>
      </w:tr>
      <w:tr w:rsidR="00DA023D" w14:paraId="1539AA78" w14:textId="77777777">
        <w:trPr>
          <w:trHeight w:val="360"/>
        </w:trPr>
        <w:tc>
          <w:tcPr>
            <w:tcW w:w="3285" w:type="dxa"/>
            <w:gridSpan w:val="7"/>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14:paraId="11C557A7"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960" w:type="dxa"/>
            <w:gridSpan w:val="2"/>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5AC04E2D" w14:textId="77777777" w:rsidR="00DA023D" w:rsidRDefault="00C8322B">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DESDE</w:t>
            </w:r>
          </w:p>
        </w:tc>
        <w:tc>
          <w:tcPr>
            <w:tcW w:w="810" w:type="dxa"/>
            <w:gridSpan w:val="4"/>
            <w:tcBorders>
              <w:top w:val="single" w:sz="4" w:space="0" w:color="000000"/>
              <w:left w:val="single" w:sz="4" w:space="0" w:color="000000"/>
              <w:bottom w:val="single" w:sz="6" w:space="0" w:color="000000"/>
              <w:right w:val="single" w:sz="4" w:space="0" w:color="000000"/>
            </w:tcBorders>
            <w:tcMar>
              <w:top w:w="100" w:type="dxa"/>
              <w:left w:w="115" w:type="dxa"/>
              <w:bottom w:w="100" w:type="dxa"/>
              <w:right w:w="115" w:type="dxa"/>
            </w:tcMar>
            <w:vAlign w:val="center"/>
          </w:tcPr>
          <w:p w14:paraId="1E83EA2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ATÉ</w:t>
            </w:r>
          </w:p>
        </w:tc>
        <w:tc>
          <w:tcPr>
            <w:tcW w:w="3690" w:type="dxa"/>
            <w:gridSpan w:val="5"/>
            <w:tcBorders>
              <w:left w:val="single" w:sz="6" w:space="0" w:color="000000"/>
              <w:bottom w:val="single" w:sz="6" w:space="0" w:color="000000"/>
              <w:right w:val="single" w:sz="6" w:space="0" w:color="000000"/>
            </w:tcBorders>
            <w:tcMar>
              <w:top w:w="100" w:type="dxa"/>
              <w:left w:w="115" w:type="dxa"/>
              <w:bottom w:w="100" w:type="dxa"/>
              <w:right w:w="115" w:type="dxa"/>
            </w:tcMar>
          </w:tcPr>
          <w:p w14:paraId="45BA401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(docência, pesquisa, extensão, promoção e atividade particular).</w:t>
            </w:r>
          </w:p>
        </w:tc>
      </w:tr>
      <w:tr w:rsidR="00DA023D" w14:paraId="03F50D80" w14:textId="77777777">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04D7796" w14:textId="77777777" w:rsidR="00DA023D" w:rsidRDefault="00DA023D">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F1A5F6" w14:textId="77777777" w:rsidR="00DA023D" w:rsidRDefault="00DA023D">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F789A7E" w14:textId="77777777" w:rsidR="00DA023D" w:rsidRDefault="00DA023D">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0CBC297" w14:textId="77777777" w:rsidR="00DA023D" w:rsidRDefault="00DA023D">
            <w:pPr>
              <w:spacing w:after="0" w:line="240" w:lineRule="auto"/>
              <w:rPr>
                <w:rFonts w:ascii="Times New Roman" w:eastAsia="Times New Roman" w:hAnsi="Times New Roman" w:cs="Times New Roman"/>
                <w:sz w:val="24"/>
                <w:szCs w:val="24"/>
              </w:rPr>
            </w:pPr>
          </w:p>
        </w:tc>
      </w:tr>
      <w:tr w:rsidR="00DA023D" w14:paraId="0A09B7D4" w14:textId="77777777">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B139787" w14:textId="77777777" w:rsidR="00DA023D" w:rsidRDefault="00DA023D">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9A90070" w14:textId="77777777" w:rsidR="00DA023D" w:rsidRDefault="00DA023D">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382C632" w14:textId="77777777" w:rsidR="00DA023D" w:rsidRDefault="00DA023D">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AFA2929" w14:textId="77777777" w:rsidR="00DA023D" w:rsidRDefault="00DA023D">
            <w:pPr>
              <w:spacing w:after="0" w:line="240" w:lineRule="auto"/>
              <w:rPr>
                <w:rFonts w:ascii="Times New Roman" w:eastAsia="Times New Roman" w:hAnsi="Times New Roman" w:cs="Times New Roman"/>
                <w:sz w:val="24"/>
                <w:szCs w:val="24"/>
              </w:rPr>
            </w:pPr>
          </w:p>
        </w:tc>
      </w:tr>
      <w:tr w:rsidR="00DA023D" w14:paraId="3774B2E1" w14:textId="77777777">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1DE00C1" w14:textId="77777777" w:rsidR="00DA023D" w:rsidRDefault="00DA023D">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CCFC38E" w14:textId="77777777" w:rsidR="00DA023D" w:rsidRDefault="00DA023D">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98DF774" w14:textId="77777777" w:rsidR="00DA023D" w:rsidRDefault="00DA023D">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5AE0F4" w14:textId="77777777" w:rsidR="00DA023D" w:rsidRDefault="00DA023D">
            <w:pPr>
              <w:spacing w:after="0" w:line="240" w:lineRule="auto"/>
              <w:rPr>
                <w:rFonts w:ascii="Times New Roman" w:eastAsia="Times New Roman" w:hAnsi="Times New Roman" w:cs="Times New Roman"/>
                <w:sz w:val="24"/>
                <w:szCs w:val="24"/>
              </w:rPr>
            </w:pPr>
          </w:p>
        </w:tc>
      </w:tr>
      <w:tr w:rsidR="00DA023D" w14:paraId="62250AE3" w14:textId="77777777">
        <w:trPr>
          <w:trHeight w:val="38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12FF2B1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FONTE FINANCIADORA DE SEUS ESTUDOS</w:t>
            </w:r>
          </w:p>
        </w:tc>
      </w:tr>
      <w:tr w:rsidR="00DA023D" w14:paraId="529609AF"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21F9822" w14:textId="77777777" w:rsidR="00DA023D" w:rsidRDefault="00C8322B">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w:t>
            </w:r>
            <w:sdt>
              <w:sdtPr>
                <w:tag w:val="goog_rdk_0"/>
                <w:id w:val="44653215"/>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Possuo bolsa de estudo concedida (ou a ser concedida) pelo(a) _______________________</w:t>
            </w:r>
          </w:p>
          <w:p w14:paraId="511C18E2" w14:textId="77777777" w:rsidR="00DA023D" w:rsidRDefault="00C8322B">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1"/>
                <w:id w:val="-3558917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percebendo meus vencimentos.</w:t>
            </w:r>
          </w:p>
          <w:p w14:paraId="3DF36959" w14:textId="77777777" w:rsidR="00DA023D" w:rsidRDefault="00C8322B">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2"/>
                <w:id w:val="13342650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sem perceber meus vencimentos.</w:t>
            </w:r>
          </w:p>
          <w:p w14:paraId="3E1D4D9B" w14:textId="77777777" w:rsidR="00DA023D" w:rsidRDefault="00C8322B">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3"/>
                <w:id w:val="-1338225022"/>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Possuo emprego. Meu último salário foi de R$___________________</w:t>
            </w:r>
          </w:p>
          <w:p w14:paraId="0536F7B9" w14:textId="77777777" w:rsidR="00DA023D" w:rsidRDefault="00C8322B">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rPr>
              <w:t xml:space="preserve">Professor Substituto? Sim </w:t>
            </w:r>
            <w:sdt>
              <w:sdtPr>
                <w:tag w:val="goog_rdk_4"/>
                <w:id w:val="650177681"/>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w:t>
            </w:r>
            <w:sdt>
              <w:sdtPr>
                <w:tag w:val="goog_rdk_5"/>
                <w:id w:val="-587000794"/>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br/>
            </w: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6"/>
                <w:id w:val="80636744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possuo emprego ou bolsa e desejo candidatar-me a uma bolsa do curso.</w:t>
            </w:r>
          </w:p>
          <w:p w14:paraId="28CA2177" w14:textId="77777777" w:rsidR="00DA023D" w:rsidRDefault="00C8322B">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b/>
                <w:color w:val="000000"/>
              </w:rPr>
              <w:t>*</w:t>
            </w:r>
            <w:r>
              <w:rPr>
                <w:rFonts w:ascii="Times New Roman" w:eastAsia="Times New Roman" w:hAnsi="Times New Roman" w:cs="Times New Roman"/>
                <w:color w:val="000000"/>
                <w:sz w:val="18"/>
                <w:szCs w:val="18"/>
              </w:rPr>
              <w:t xml:space="preserve"> Somente para candidatos brasileiros.</w:t>
            </w:r>
          </w:p>
          <w:p w14:paraId="6D72A0FA"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Obs.:</w:t>
            </w:r>
            <w:r>
              <w:rPr>
                <w:rFonts w:ascii="Times New Roman" w:eastAsia="Times New Roman" w:hAnsi="Times New Roman" w:cs="Times New Roman"/>
                <w:color w:val="000000"/>
                <w:sz w:val="18"/>
                <w:szCs w:val="18"/>
              </w:rPr>
              <w:t xml:space="preserve"> A seleção</w:t>
            </w:r>
            <w:r>
              <w:rPr>
                <w:rFonts w:ascii="Times New Roman" w:eastAsia="Times New Roman" w:hAnsi="Times New Roman" w:cs="Times New Roman"/>
                <w:color w:val="000000"/>
                <w:sz w:val="18"/>
                <w:szCs w:val="18"/>
              </w:rPr>
              <w:t xml:space="preserve"> não implica compromisso de bolsa por parte do Programa.</w:t>
            </w:r>
          </w:p>
          <w:p w14:paraId="61969359"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 candidato estrangeiro deverá comprovar os meios que disporá para financiar seus estudos.</w:t>
            </w:r>
          </w:p>
          <w:p w14:paraId="689FB956" w14:textId="77777777" w:rsidR="00DA023D" w:rsidRDefault="00DA023D">
            <w:pPr>
              <w:spacing w:after="0" w:line="240" w:lineRule="auto"/>
              <w:rPr>
                <w:rFonts w:ascii="Times New Roman" w:eastAsia="Times New Roman" w:hAnsi="Times New Roman" w:cs="Times New Roman"/>
                <w:sz w:val="24"/>
                <w:szCs w:val="24"/>
              </w:rPr>
            </w:pPr>
          </w:p>
        </w:tc>
      </w:tr>
      <w:tr w:rsidR="00DA023D" w14:paraId="2A710DE2" w14:textId="77777777">
        <w:trPr>
          <w:trHeight w:val="635"/>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E5E5E5"/>
            <w:tcMar>
              <w:top w:w="100" w:type="dxa"/>
              <w:left w:w="115" w:type="dxa"/>
              <w:bottom w:w="100" w:type="dxa"/>
              <w:right w:w="115" w:type="dxa"/>
            </w:tcMar>
            <w:vAlign w:val="center"/>
          </w:tcPr>
          <w:p w14:paraId="60FE589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 (Representante legal)</w:t>
            </w:r>
          </w:p>
          <w:p w14:paraId="18986BE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candidato com </w:t>
            </w:r>
            <w:r>
              <w:rPr>
                <w:rFonts w:ascii="Times New Roman" w:eastAsia="Times New Roman" w:hAnsi="Times New Roman" w:cs="Times New Roman"/>
                <w:b/>
                <w:i/>
                <w:color w:val="000000"/>
              </w:rPr>
              <w:t>vínculo empregatício</w:t>
            </w:r>
          </w:p>
        </w:tc>
      </w:tr>
      <w:tr w:rsidR="00DA023D" w14:paraId="11357DF3"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E2E6613" w14:textId="77777777" w:rsidR="00DA023D" w:rsidRDefault="00C8322B">
            <w:pPr>
              <w:spacing w:after="0" w:line="240" w:lineRule="auto"/>
              <w:ind w:left="-2"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14:paraId="650ED1F9"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____________________          ____________________      _________________________</w:t>
            </w:r>
          </w:p>
          <w:p w14:paraId="049A2CF4"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16"/>
                <w:szCs w:val="16"/>
              </w:rPr>
              <w:t>DATA                                                           CARGO/FUNÇÃO                                           ASSINATURA/CARIMBO</w:t>
            </w:r>
          </w:p>
          <w:p w14:paraId="29BB4AE8" w14:textId="77777777" w:rsidR="00DA023D" w:rsidRDefault="00DA023D">
            <w:pPr>
              <w:spacing w:after="0" w:line="240" w:lineRule="auto"/>
              <w:rPr>
                <w:rFonts w:ascii="Times New Roman" w:eastAsia="Times New Roman" w:hAnsi="Times New Roman" w:cs="Times New Roman"/>
                <w:sz w:val="24"/>
                <w:szCs w:val="24"/>
              </w:rPr>
            </w:pPr>
          </w:p>
        </w:tc>
      </w:tr>
      <w:tr w:rsidR="00DA023D" w14:paraId="6EB5FB4E"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C2D9AAF" w14:textId="77777777" w:rsidR="00DA023D" w:rsidRDefault="00DA023D">
            <w:pPr>
              <w:spacing w:after="0" w:line="240" w:lineRule="auto"/>
              <w:rPr>
                <w:rFonts w:ascii="Times New Roman" w:eastAsia="Times New Roman" w:hAnsi="Times New Roman" w:cs="Times New Roman"/>
                <w:sz w:val="24"/>
                <w:szCs w:val="24"/>
              </w:rPr>
            </w:pPr>
          </w:p>
          <w:p w14:paraId="0C94096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diretor ou superior hierárquico competente, manifestando sua concordância quanto à apresentação desta</w:t>
            </w:r>
            <w:r>
              <w:rPr>
                <w:rFonts w:ascii="Times New Roman" w:eastAsia="Times New Roman" w:hAnsi="Times New Roman" w:cs="Times New Roman"/>
                <w:color w:val="000000"/>
              </w:rPr>
              <w:t xml:space="preserve"> inscrição).</w:t>
            </w:r>
          </w:p>
          <w:p w14:paraId="2638DE54" w14:textId="77777777" w:rsidR="00DA023D" w:rsidRDefault="00DA023D">
            <w:pPr>
              <w:spacing w:after="0" w:line="240" w:lineRule="auto"/>
              <w:rPr>
                <w:rFonts w:ascii="Times New Roman" w:eastAsia="Times New Roman" w:hAnsi="Times New Roman" w:cs="Times New Roman"/>
                <w:sz w:val="24"/>
                <w:szCs w:val="24"/>
              </w:rPr>
            </w:pPr>
          </w:p>
        </w:tc>
      </w:tr>
      <w:tr w:rsidR="00DA023D" w14:paraId="4B998A0D" w14:textId="77777777">
        <w:trPr>
          <w:trHeight w:val="679"/>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CCCCCC"/>
            <w:tcMar>
              <w:top w:w="100" w:type="dxa"/>
              <w:left w:w="115" w:type="dxa"/>
              <w:bottom w:w="100" w:type="dxa"/>
              <w:right w:w="115" w:type="dxa"/>
            </w:tcMar>
            <w:vAlign w:val="center"/>
          </w:tcPr>
          <w:p w14:paraId="5676C16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lastRenderedPageBreak/>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w:t>
            </w:r>
          </w:p>
          <w:p w14:paraId="24E6F6D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w:t>
            </w:r>
            <w:r>
              <w:rPr>
                <w:rFonts w:ascii="Times New Roman" w:eastAsia="Times New Roman" w:hAnsi="Times New Roman" w:cs="Times New Roman"/>
                <w:b/>
                <w:i/>
                <w:color w:val="000000"/>
              </w:rPr>
              <w:t>candidato vinculado</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a outra instituição de ensino</w:t>
            </w:r>
          </w:p>
        </w:tc>
      </w:tr>
      <w:tr w:rsidR="00DA023D" w14:paraId="4F918189"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C51E1AC" w14:textId="77777777" w:rsidR="00DA023D" w:rsidRDefault="00DA023D">
            <w:pPr>
              <w:spacing w:after="0" w:line="240" w:lineRule="auto"/>
              <w:rPr>
                <w:rFonts w:ascii="Times New Roman" w:eastAsia="Times New Roman" w:hAnsi="Times New Roman" w:cs="Times New Roman"/>
                <w:sz w:val="24"/>
                <w:szCs w:val="24"/>
              </w:rPr>
            </w:pPr>
          </w:p>
          <w:p w14:paraId="4C4B723A" w14:textId="77777777" w:rsidR="00DA023D" w:rsidRDefault="00C83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  _______________          ___________________                  ________________________        </w:t>
            </w:r>
            <w:r>
              <w:rPr>
                <w:rFonts w:ascii="Times New Roman" w:eastAsia="Times New Roman" w:hAnsi="Times New Roman" w:cs="Times New Roman"/>
                <w:color w:val="000000"/>
                <w:sz w:val="16"/>
                <w:szCs w:val="16"/>
              </w:rPr>
              <w:t>DATA                                          CARGO/FUNÇÃO                                                           ASSINATURA/CARIMBO</w:t>
            </w:r>
          </w:p>
          <w:p w14:paraId="056A06BF" w14:textId="77777777" w:rsidR="00DA023D" w:rsidRDefault="00DA023D">
            <w:pPr>
              <w:spacing w:after="0" w:line="240" w:lineRule="auto"/>
              <w:rPr>
                <w:rFonts w:ascii="Times New Roman" w:eastAsia="Times New Roman" w:hAnsi="Times New Roman" w:cs="Times New Roman"/>
                <w:sz w:val="24"/>
                <w:szCs w:val="24"/>
              </w:rPr>
            </w:pPr>
          </w:p>
        </w:tc>
      </w:tr>
      <w:tr w:rsidR="00DA023D" w14:paraId="11929C6A"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C234EC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superio</w:t>
            </w:r>
            <w:r>
              <w:rPr>
                <w:rFonts w:ascii="Times New Roman" w:eastAsia="Times New Roman" w:hAnsi="Times New Roman" w:cs="Times New Roman"/>
                <w:color w:val="000000"/>
              </w:rPr>
              <w:t>r hierárquico da instituição de origem, manifestando sua concordância quanto à apresentação desta inscrição, bem como a sua liberação para cursar o PPG do Instituto Federal Goiano – Campus Rio Verde).</w:t>
            </w:r>
          </w:p>
        </w:tc>
      </w:tr>
      <w:tr w:rsidR="00DA023D" w14:paraId="1EBF0072" w14:textId="77777777">
        <w:trPr>
          <w:trHeight w:val="334"/>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408739B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DECLARAÇÃO</w:t>
            </w:r>
          </w:p>
        </w:tc>
      </w:tr>
      <w:tr w:rsidR="00DA023D" w14:paraId="1F792626"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080E7C3" w14:textId="77777777" w:rsidR="00DA023D" w:rsidRDefault="00DA023D">
            <w:pPr>
              <w:spacing w:after="0" w:line="240" w:lineRule="auto"/>
              <w:rPr>
                <w:rFonts w:ascii="Times New Roman" w:eastAsia="Times New Roman" w:hAnsi="Times New Roman" w:cs="Times New Roman"/>
                <w:sz w:val="24"/>
                <w:szCs w:val="24"/>
              </w:rPr>
            </w:pPr>
          </w:p>
          <w:p w14:paraId="0C47EF3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DECLARO que este pedido contém informações completas e exatas, que aceito o sistema e os critérios adotados pela Instituição para avaliar-me e que, caso ingresse neste programa de pós-graduação, comprometo-me a cumprir fielmente os regulamentos do mesmo.</w:t>
            </w:r>
          </w:p>
          <w:p w14:paraId="3EB106D8" w14:textId="77777777" w:rsidR="00DA023D" w:rsidRDefault="00DA023D">
            <w:pPr>
              <w:spacing w:after="0" w:line="240" w:lineRule="auto"/>
              <w:rPr>
                <w:rFonts w:ascii="Times New Roman" w:eastAsia="Times New Roman" w:hAnsi="Times New Roman" w:cs="Times New Roman"/>
                <w:sz w:val="24"/>
                <w:szCs w:val="24"/>
              </w:rPr>
            </w:pPr>
          </w:p>
          <w:p w14:paraId="28605B9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          _________________________     ______________________</w:t>
            </w:r>
          </w:p>
          <w:p w14:paraId="13A6A8DE"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LOCAL                                                      DATA                                              ASSINATURA DO CANDIDATO</w:t>
            </w:r>
          </w:p>
          <w:p w14:paraId="7BA90D88" w14:textId="77777777" w:rsidR="00DA023D" w:rsidRDefault="00DA023D">
            <w:pPr>
              <w:spacing w:after="0" w:line="240" w:lineRule="auto"/>
              <w:rPr>
                <w:rFonts w:ascii="Times New Roman" w:eastAsia="Times New Roman" w:hAnsi="Times New Roman" w:cs="Times New Roman"/>
                <w:sz w:val="24"/>
                <w:szCs w:val="24"/>
              </w:rPr>
            </w:pPr>
          </w:p>
        </w:tc>
      </w:tr>
      <w:tr w:rsidR="00DA023D" w14:paraId="7456D9DB" w14:textId="77777777">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5B95082"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PPGADM: ppgadm.rv@ifgoiano.edu.br</w:t>
            </w:r>
          </w:p>
          <w:p w14:paraId="31523064"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PPGBG: selecao.ppgbg.rv@ifgoiano.edu.br</w:t>
            </w:r>
          </w:p>
          <w:p w14:paraId="391749C4"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PPGEAS: selecao.ppgeas.rv@ifgoiano.edu.br</w:t>
            </w:r>
          </w:p>
          <w:p w14:paraId="4D75AB16"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PPGIC</w:t>
            </w:r>
            <w:r>
              <w:rPr>
                <w:rFonts w:ascii="Times New Roman" w:eastAsia="Times New Roman" w:hAnsi="Times New Roman" w:cs="Times New Roman"/>
                <w:color w:val="000000"/>
                <w:sz w:val="20"/>
                <w:szCs w:val="20"/>
              </w:rPr>
              <w:t>: ppgic.ce@ifgoiano.edu.br</w:t>
            </w:r>
          </w:p>
          <w:p w14:paraId="36313E63"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PPGOL: </w:t>
            </w:r>
            <w:r>
              <w:rPr>
                <w:rFonts w:ascii="Times New Roman" w:eastAsia="Times New Roman" w:hAnsi="Times New Roman" w:cs="Times New Roman"/>
                <w:sz w:val="20"/>
                <w:szCs w:val="20"/>
              </w:rPr>
              <w:t>ppgol.mhos@ifgoiano.edu.br</w:t>
            </w:r>
          </w:p>
          <w:p w14:paraId="1A333C2D"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PPGTA: selecao.ppgta.rv@ifgoiano.edu.br</w:t>
            </w:r>
          </w:p>
          <w:p w14:paraId="3A984684" w14:textId="77777777" w:rsidR="00DA023D" w:rsidRDefault="00C8322B">
            <w:pPr>
              <w:spacing w:after="0" w:line="240" w:lineRule="auto"/>
              <w:ind w:left="-2" w:hanging="2"/>
              <w:jc w:val="center"/>
              <w:rPr>
                <w:rFonts w:ascii="Times New Roman" w:eastAsia="Times New Roman" w:hAnsi="Times New Roman" w:cs="Times New Roman"/>
                <w:color w:val="000000"/>
                <w:sz w:val="20"/>
                <w:szCs w:val="20"/>
              </w:rPr>
            </w:pPr>
            <w:hyperlink r:id="rId12">
              <w:r>
                <w:rPr>
                  <w:rFonts w:ascii="Times New Roman" w:eastAsia="Times New Roman" w:hAnsi="Times New Roman" w:cs="Times New Roman"/>
                  <w:color w:val="000000"/>
                  <w:sz w:val="20"/>
                  <w:szCs w:val="20"/>
                </w:rPr>
                <w:t>http://www.ifgoiano.edu.br</w:t>
              </w:r>
            </w:hyperlink>
          </w:p>
          <w:p w14:paraId="7ED60A52" w14:textId="77777777" w:rsidR="00DA023D" w:rsidRDefault="00DA023D">
            <w:pPr>
              <w:spacing w:after="0" w:line="240" w:lineRule="auto"/>
              <w:rPr>
                <w:rFonts w:ascii="Times New Roman" w:eastAsia="Times New Roman" w:hAnsi="Times New Roman" w:cs="Times New Roman"/>
                <w:color w:val="000000"/>
                <w:sz w:val="20"/>
                <w:szCs w:val="20"/>
              </w:rPr>
            </w:pPr>
          </w:p>
        </w:tc>
      </w:tr>
    </w:tbl>
    <w:p w14:paraId="42F0A051" w14:textId="77777777" w:rsidR="00DA023D" w:rsidRDefault="00DA023D">
      <w:pPr>
        <w:spacing w:after="240" w:line="240" w:lineRule="auto"/>
        <w:rPr>
          <w:rFonts w:ascii="Times New Roman" w:eastAsia="Times New Roman" w:hAnsi="Times New Roman" w:cs="Times New Roman"/>
          <w:sz w:val="24"/>
          <w:szCs w:val="24"/>
        </w:rPr>
      </w:pPr>
    </w:p>
    <w:p w14:paraId="244323B6" w14:textId="77777777" w:rsidR="00DA023D" w:rsidRDefault="00DA023D">
      <w:pPr>
        <w:spacing w:after="240" w:line="240" w:lineRule="auto"/>
        <w:rPr>
          <w:rFonts w:ascii="Times New Roman" w:eastAsia="Times New Roman" w:hAnsi="Times New Roman" w:cs="Times New Roman"/>
          <w:sz w:val="24"/>
          <w:szCs w:val="24"/>
        </w:rPr>
      </w:pPr>
    </w:p>
    <w:p w14:paraId="3EBDC041" w14:textId="77777777" w:rsidR="00DA023D" w:rsidRDefault="00DA023D">
      <w:pPr>
        <w:spacing w:after="240" w:line="240" w:lineRule="auto"/>
        <w:rPr>
          <w:rFonts w:ascii="Times New Roman" w:eastAsia="Times New Roman" w:hAnsi="Times New Roman" w:cs="Times New Roman"/>
          <w:sz w:val="24"/>
          <w:szCs w:val="24"/>
        </w:rPr>
      </w:pPr>
    </w:p>
    <w:p w14:paraId="10854DDD" w14:textId="77777777" w:rsidR="00DA023D" w:rsidRDefault="00DA023D">
      <w:pPr>
        <w:spacing w:after="240" w:line="240" w:lineRule="auto"/>
        <w:rPr>
          <w:rFonts w:ascii="Times New Roman" w:eastAsia="Times New Roman" w:hAnsi="Times New Roman" w:cs="Times New Roman"/>
          <w:sz w:val="24"/>
          <w:szCs w:val="24"/>
        </w:rPr>
      </w:pPr>
    </w:p>
    <w:p w14:paraId="6508DF5D" w14:textId="77777777" w:rsidR="00DA023D" w:rsidRDefault="00DA023D">
      <w:pPr>
        <w:spacing w:after="240" w:line="240" w:lineRule="auto"/>
        <w:rPr>
          <w:rFonts w:ascii="Times New Roman" w:eastAsia="Times New Roman" w:hAnsi="Times New Roman" w:cs="Times New Roman"/>
          <w:sz w:val="24"/>
          <w:szCs w:val="24"/>
        </w:rPr>
      </w:pPr>
    </w:p>
    <w:p w14:paraId="206DE8F3" w14:textId="77777777" w:rsidR="00DA023D" w:rsidRDefault="00DA023D">
      <w:pPr>
        <w:spacing w:after="240" w:line="240" w:lineRule="auto"/>
        <w:rPr>
          <w:rFonts w:ascii="Times New Roman" w:eastAsia="Times New Roman" w:hAnsi="Times New Roman" w:cs="Times New Roman"/>
          <w:sz w:val="24"/>
          <w:szCs w:val="24"/>
        </w:rPr>
      </w:pPr>
    </w:p>
    <w:p w14:paraId="338E76EA" w14:textId="0D7BCFA9" w:rsidR="00DA023D" w:rsidRDefault="00DA023D">
      <w:pPr>
        <w:spacing w:after="240" w:line="240" w:lineRule="auto"/>
        <w:rPr>
          <w:rFonts w:ascii="Times New Roman" w:eastAsia="Times New Roman" w:hAnsi="Times New Roman" w:cs="Times New Roman"/>
          <w:sz w:val="24"/>
          <w:szCs w:val="24"/>
        </w:rPr>
      </w:pPr>
    </w:p>
    <w:p w14:paraId="61DA46C2" w14:textId="77777777" w:rsidR="00C8322B" w:rsidRDefault="00C8322B">
      <w:pPr>
        <w:spacing w:after="240" w:line="240" w:lineRule="auto"/>
        <w:rPr>
          <w:rFonts w:ascii="Times New Roman" w:eastAsia="Times New Roman" w:hAnsi="Times New Roman" w:cs="Times New Roman"/>
          <w:sz w:val="24"/>
          <w:szCs w:val="24"/>
        </w:rPr>
      </w:pPr>
    </w:p>
    <w:p w14:paraId="7B74B12B" w14:textId="77777777" w:rsidR="00DA023D" w:rsidRDefault="00DA023D">
      <w:pPr>
        <w:spacing w:after="240" w:line="240" w:lineRule="auto"/>
        <w:rPr>
          <w:rFonts w:ascii="Times New Roman" w:eastAsia="Times New Roman" w:hAnsi="Times New Roman" w:cs="Times New Roman"/>
          <w:sz w:val="24"/>
          <w:szCs w:val="24"/>
        </w:rPr>
      </w:pPr>
    </w:p>
    <w:p w14:paraId="46BDA75F" w14:textId="77777777" w:rsidR="00DA023D" w:rsidRDefault="00DA023D">
      <w:pPr>
        <w:spacing w:after="240" w:line="240" w:lineRule="auto"/>
        <w:rPr>
          <w:rFonts w:ascii="Times New Roman" w:eastAsia="Times New Roman" w:hAnsi="Times New Roman" w:cs="Times New Roman"/>
          <w:sz w:val="24"/>
          <w:szCs w:val="24"/>
        </w:rPr>
      </w:pPr>
    </w:p>
    <w:p w14:paraId="74CABEF3" w14:textId="77777777" w:rsidR="00DA023D" w:rsidRDefault="00DA023D">
      <w:pPr>
        <w:spacing w:after="240" w:line="240" w:lineRule="auto"/>
        <w:rPr>
          <w:rFonts w:ascii="Times New Roman" w:eastAsia="Times New Roman" w:hAnsi="Times New Roman" w:cs="Times New Roman"/>
          <w:sz w:val="24"/>
          <w:szCs w:val="24"/>
        </w:rPr>
      </w:pPr>
    </w:p>
    <w:p w14:paraId="210C6F82" w14:textId="77777777" w:rsidR="00DA023D" w:rsidRDefault="00DA023D">
      <w:pPr>
        <w:spacing w:after="240" w:line="240" w:lineRule="auto"/>
        <w:rPr>
          <w:rFonts w:ascii="Times New Roman" w:eastAsia="Times New Roman" w:hAnsi="Times New Roman" w:cs="Times New Roman"/>
          <w:sz w:val="24"/>
          <w:szCs w:val="24"/>
        </w:rPr>
      </w:pPr>
    </w:p>
    <w:p w14:paraId="751E922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w:t>
      </w:r>
    </w:p>
    <w:p w14:paraId="30DB0B9D" w14:textId="77777777" w:rsidR="00DA023D" w:rsidRDefault="00DA023D">
      <w:pPr>
        <w:spacing w:after="0" w:line="240" w:lineRule="auto"/>
        <w:rPr>
          <w:rFonts w:ascii="Times New Roman" w:eastAsia="Times New Roman" w:hAnsi="Times New Roman" w:cs="Times New Roman"/>
          <w:sz w:val="24"/>
          <w:szCs w:val="24"/>
        </w:rPr>
      </w:pPr>
    </w:p>
    <w:p w14:paraId="5E59474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Quadro 3. </w:t>
      </w:r>
      <w:r>
        <w:rPr>
          <w:rFonts w:ascii="Times New Roman" w:eastAsia="Times New Roman" w:hAnsi="Times New Roman" w:cs="Times New Roman"/>
          <w:color w:val="000000"/>
          <w:sz w:val="24"/>
          <w:szCs w:val="24"/>
        </w:rPr>
        <w:t>Formulário de autoavaliação dos candidatos aos cursos de pós-graduação profissionais do IF Goiano.</w:t>
      </w:r>
    </w:p>
    <w:tbl>
      <w:tblPr>
        <w:tblStyle w:val="affff3"/>
        <w:tblW w:w="8494" w:type="dxa"/>
        <w:tblInd w:w="0" w:type="dxa"/>
        <w:tblLayout w:type="fixed"/>
        <w:tblLook w:val="0400" w:firstRow="0" w:lastRow="0" w:firstColumn="0" w:lastColumn="0" w:noHBand="0" w:noVBand="1"/>
      </w:tblPr>
      <w:tblGrid>
        <w:gridCol w:w="561"/>
        <w:gridCol w:w="2066"/>
        <w:gridCol w:w="1130"/>
        <w:gridCol w:w="928"/>
        <w:gridCol w:w="975"/>
        <w:gridCol w:w="1692"/>
        <w:gridCol w:w="892"/>
        <w:gridCol w:w="250"/>
      </w:tblGrid>
      <w:tr w:rsidR="00DA023D" w14:paraId="45B1291E"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2111078" w14:textId="77777777" w:rsidR="00DA023D" w:rsidRDefault="00C8322B">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Item</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3B1879E" w14:textId="77777777" w:rsidR="00DA023D" w:rsidRDefault="00C8322B">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Atividade</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CAC5878"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Pontos</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ACAC38C" w14:textId="77777777" w:rsidR="00DA023D" w:rsidRDefault="00C8322B">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Quanti-</w:t>
            </w:r>
          </w:p>
          <w:p w14:paraId="1FBC7E12" w14:textId="77777777" w:rsidR="00DA023D" w:rsidRDefault="00C8322B">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dade</w:t>
            </w: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D3D3276" w14:textId="77777777" w:rsidR="00DA023D" w:rsidRDefault="00C8322B">
            <w:pPr>
              <w:spacing w:after="0" w:line="240" w:lineRule="auto"/>
              <w:ind w:left="-101" w:right="-102" w:hanging="9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Pontuação</w:t>
            </w: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FC59C01" w14:textId="77777777" w:rsidR="00DA023D" w:rsidRDefault="00C8322B">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Numeração do(s) comprovante(s) no Lattes</w:t>
            </w: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AFEA29C" w14:textId="77777777" w:rsidR="00DA023D" w:rsidRDefault="00C8322B">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Uso do PPGSS</w:t>
            </w:r>
          </w:p>
        </w:tc>
      </w:tr>
      <w:tr w:rsidR="00DA023D" w14:paraId="6C3226CD"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88333D9"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C68DE6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“A1” </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E28F5B3"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466BD88"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81B44A"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EEE6954"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B4B8B78" w14:textId="77777777" w:rsidR="00DA023D" w:rsidRDefault="00DA023D">
            <w:pPr>
              <w:spacing w:after="0" w:line="240" w:lineRule="auto"/>
              <w:rPr>
                <w:rFonts w:ascii="Times New Roman" w:eastAsia="Times New Roman" w:hAnsi="Times New Roman" w:cs="Times New Roman"/>
                <w:sz w:val="24"/>
                <w:szCs w:val="24"/>
              </w:rPr>
            </w:pPr>
          </w:p>
        </w:tc>
      </w:tr>
      <w:tr w:rsidR="00DA023D" w14:paraId="429C9B83"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B0766C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5FDE3B0"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814AE28"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C69F87F"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86EC9F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463064"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8BB403F" w14:textId="77777777" w:rsidR="00DA023D" w:rsidRDefault="00DA023D">
            <w:pPr>
              <w:spacing w:after="0" w:line="240" w:lineRule="auto"/>
              <w:rPr>
                <w:rFonts w:ascii="Times New Roman" w:eastAsia="Times New Roman" w:hAnsi="Times New Roman" w:cs="Times New Roman"/>
                <w:sz w:val="24"/>
                <w:szCs w:val="24"/>
              </w:rPr>
            </w:pPr>
          </w:p>
        </w:tc>
      </w:tr>
      <w:tr w:rsidR="00DA023D" w14:paraId="32D41CEE"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06B65A"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58E524B"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FF7D88B"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23B2968"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2B05D9C"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30419FE"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F65E376" w14:textId="77777777" w:rsidR="00DA023D" w:rsidRDefault="00DA023D">
            <w:pPr>
              <w:spacing w:after="0" w:line="240" w:lineRule="auto"/>
              <w:rPr>
                <w:rFonts w:ascii="Times New Roman" w:eastAsia="Times New Roman" w:hAnsi="Times New Roman" w:cs="Times New Roman"/>
                <w:sz w:val="24"/>
                <w:szCs w:val="24"/>
              </w:rPr>
            </w:pPr>
          </w:p>
        </w:tc>
      </w:tr>
      <w:tr w:rsidR="00DA023D" w14:paraId="7EA20F54"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E66A21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264243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6CE3B1B"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0BE4E9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FD96074"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1561011"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B3326C" w14:textId="77777777" w:rsidR="00DA023D" w:rsidRDefault="00DA023D">
            <w:pPr>
              <w:spacing w:after="0" w:line="240" w:lineRule="auto"/>
              <w:rPr>
                <w:rFonts w:ascii="Times New Roman" w:eastAsia="Times New Roman" w:hAnsi="Times New Roman" w:cs="Times New Roman"/>
                <w:sz w:val="24"/>
                <w:szCs w:val="24"/>
              </w:rPr>
            </w:pPr>
          </w:p>
        </w:tc>
      </w:tr>
      <w:tr w:rsidR="00DA023D" w14:paraId="11BC7DF8"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A330F4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3DD600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“B1”</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EB9821F"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DC1C518"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DB2D76C"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0FF42CC"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BB2498D" w14:textId="77777777" w:rsidR="00DA023D" w:rsidRDefault="00DA023D">
            <w:pPr>
              <w:spacing w:after="0" w:line="240" w:lineRule="auto"/>
              <w:rPr>
                <w:rFonts w:ascii="Times New Roman" w:eastAsia="Times New Roman" w:hAnsi="Times New Roman" w:cs="Times New Roman"/>
                <w:sz w:val="24"/>
                <w:szCs w:val="24"/>
              </w:rPr>
            </w:pPr>
          </w:p>
        </w:tc>
      </w:tr>
      <w:tr w:rsidR="00DA023D" w14:paraId="6D0BAC25"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7393B1C"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99D5480"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3BF763C"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327BD6E"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9AF26F"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53857B"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C34B4DF" w14:textId="77777777" w:rsidR="00DA023D" w:rsidRDefault="00DA023D">
            <w:pPr>
              <w:spacing w:after="0" w:line="240" w:lineRule="auto"/>
              <w:rPr>
                <w:rFonts w:ascii="Times New Roman" w:eastAsia="Times New Roman" w:hAnsi="Times New Roman" w:cs="Times New Roman"/>
                <w:sz w:val="24"/>
                <w:szCs w:val="24"/>
              </w:rPr>
            </w:pPr>
          </w:p>
        </w:tc>
      </w:tr>
      <w:tr w:rsidR="00DA023D" w14:paraId="612927EB"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D7FF2D"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654561"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823609A"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03D969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5C5E90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88AB45"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A1F6316" w14:textId="77777777" w:rsidR="00DA023D" w:rsidRDefault="00DA023D">
            <w:pPr>
              <w:spacing w:after="0" w:line="240" w:lineRule="auto"/>
              <w:rPr>
                <w:rFonts w:ascii="Times New Roman" w:eastAsia="Times New Roman" w:hAnsi="Times New Roman" w:cs="Times New Roman"/>
                <w:sz w:val="24"/>
                <w:szCs w:val="24"/>
              </w:rPr>
            </w:pPr>
          </w:p>
        </w:tc>
      </w:tr>
      <w:tr w:rsidR="00DA023D" w14:paraId="514EBB2D"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ED55EA"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605A8EE"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22E91C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F9B2535"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DEF38A7"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5D1358"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BBE50B" w14:textId="77777777" w:rsidR="00DA023D" w:rsidRDefault="00DA023D">
            <w:pPr>
              <w:spacing w:after="0" w:line="240" w:lineRule="auto"/>
              <w:rPr>
                <w:rFonts w:ascii="Times New Roman" w:eastAsia="Times New Roman" w:hAnsi="Times New Roman" w:cs="Times New Roman"/>
                <w:sz w:val="24"/>
                <w:szCs w:val="24"/>
              </w:rPr>
            </w:pPr>
          </w:p>
        </w:tc>
      </w:tr>
      <w:tr w:rsidR="00DA023D" w14:paraId="7F82BB4F"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6F819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CA77C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sem QUALIS (até o máximo de 25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6631BC2"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2CE05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BA6E44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C90A254"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3B05A3D" w14:textId="77777777" w:rsidR="00DA023D" w:rsidRDefault="00DA023D">
            <w:pPr>
              <w:spacing w:after="0" w:line="240" w:lineRule="auto"/>
              <w:rPr>
                <w:rFonts w:ascii="Times New Roman" w:eastAsia="Times New Roman" w:hAnsi="Times New Roman" w:cs="Times New Roman"/>
                <w:sz w:val="24"/>
                <w:szCs w:val="24"/>
              </w:rPr>
            </w:pPr>
          </w:p>
        </w:tc>
      </w:tr>
      <w:tr w:rsidR="00DA023D" w14:paraId="70E81040"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558CE25"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AE93270"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Capítulo de livro com ISBN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F40DA16"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capítulo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5FB714F"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A36AC2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E7746CF"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E44998" w14:textId="77777777" w:rsidR="00DA023D" w:rsidRDefault="00DA023D">
            <w:pPr>
              <w:spacing w:after="0" w:line="240" w:lineRule="auto"/>
              <w:rPr>
                <w:rFonts w:ascii="Times New Roman" w:eastAsia="Times New Roman" w:hAnsi="Times New Roman" w:cs="Times New Roman"/>
                <w:sz w:val="24"/>
                <w:szCs w:val="24"/>
              </w:rPr>
            </w:pPr>
          </w:p>
        </w:tc>
      </w:tr>
      <w:tr w:rsidR="00DA023D" w14:paraId="25D9E4D9"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1C464C2"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11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65A238B"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Livro com ISBN (até o máximo de 90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B1266C2"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livro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BFD0375"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47A775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9405A22"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4CE9FEC" w14:textId="77777777" w:rsidR="00DA023D" w:rsidRDefault="00DA023D">
            <w:pPr>
              <w:spacing w:after="0" w:line="240" w:lineRule="auto"/>
              <w:rPr>
                <w:rFonts w:ascii="Times New Roman" w:eastAsia="Times New Roman" w:hAnsi="Times New Roman" w:cs="Times New Roman"/>
                <w:sz w:val="24"/>
                <w:szCs w:val="24"/>
              </w:rPr>
            </w:pPr>
          </w:p>
        </w:tc>
      </w:tr>
      <w:tr w:rsidR="00DA023D" w14:paraId="786C1180"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2D109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2E1DCF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simples em eventos científicos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DE81DAC"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CC70CB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B3F183B"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E9143CF"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5E334C5" w14:textId="77777777" w:rsidR="00DA023D" w:rsidRDefault="00DA023D">
            <w:pPr>
              <w:spacing w:after="0" w:line="240" w:lineRule="auto"/>
              <w:rPr>
                <w:rFonts w:ascii="Times New Roman" w:eastAsia="Times New Roman" w:hAnsi="Times New Roman" w:cs="Times New Roman"/>
                <w:sz w:val="24"/>
                <w:szCs w:val="24"/>
              </w:rPr>
            </w:pPr>
          </w:p>
        </w:tc>
      </w:tr>
      <w:tr w:rsidR="00DA023D" w14:paraId="287B137A" w14:textId="77777777">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4E85495"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01C659"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expandido (2 ou mais páginas) em eventos científicos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F23259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265E2DB"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9BCAC9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363689"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8D6EE27" w14:textId="77777777" w:rsidR="00DA023D" w:rsidRDefault="00DA023D">
            <w:pPr>
              <w:spacing w:after="0" w:line="240" w:lineRule="auto"/>
              <w:rPr>
                <w:rFonts w:ascii="Times New Roman" w:eastAsia="Times New Roman" w:hAnsi="Times New Roman" w:cs="Times New Roman"/>
                <w:sz w:val="24"/>
                <w:szCs w:val="24"/>
              </w:rPr>
            </w:pPr>
          </w:p>
        </w:tc>
      </w:tr>
      <w:tr w:rsidR="00DA023D" w14:paraId="608788F2" w14:textId="77777777">
        <w:trPr>
          <w:gridAfter w:val="1"/>
          <w:wAfter w:w="250" w:type="dxa"/>
          <w:trHeight w:val="82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4A709D6"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311A6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Trabalho completo publicado em anais de eventos científicos (mínimo 5 páginas e contendo abstract)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1CEBC14"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trabalho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12433A"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EA9DA7D"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52FE61E"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99BFEB7" w14:textId="77777777" w:rsidR="00DA023D" w:rsidRDefault="00DA023D">
            <w:pPr>
              <w:spacing w:after="240" w:line="240" w:lineRule="auto"/>
              <w:rPr>
                <w:rFonts w:ascii="Times New Roman" w:eastAsia="Times New Roman" w:hAnsi="Times New Roman" w:cs="Times New Roman"/>
                <w:sz w:val="24"/>
                <w:szCs w:val="24"/>
              </w:rPr>
            </w:pPr>
          </w:p>
        </w:tc>
      </w:tr>
      <w:tr w:rsidR="00DA023D" w14:paraId="6FDCCF17"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A9D9D48"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BA7A62E"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Patente (registrada ou depositada) (30 pontos por patente, até o máximo de 10 patentes)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99EF015"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patente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16D000A"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DA7522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706954D"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29A9898" w14:textId="77777777" w:rsidR="00DA023D" w:rsidRDefault="00DA023D">
            <w:pPr>
              <w:spacing w:after="0" w:line="240" w:lineRule="auto"/>
              <w:rPr>
                <w:rFonts w:ascii="Times New Roman" w:eastAsia="Times New Roman" w:hAnsi="Times New Roman" w:cs="Times New Roman"/>
                <w:sz w:val="24"/>
                <w:szCs w:val="24"/>
              </w:rPr>
            </w:pPr>
          </w:p>
        </w:tc>
      </w:tr>
      <w:tr w:rsidR="00DA023D" w14:paraId="3C689C1B"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5019753"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9170945"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Atividade profissional na área do PPGSS (2 pontos por ano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CB65CB"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/ano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D0D12C2"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995799C"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6674D68"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41172A9" w14:textId="77777777" w:rsidR="00DA023D" w:rsidRDefault="00DA023D">
            <w:pPr>
              <w:spacing w:after="0" w:line="240" w:lineRule="auto"/>
              <w:rPr>
                <w:rFonts w:ascii="Times New Roman" w:eastAsia="Times New Roman" w:hAnsi="Times New Roman" w:cs="Times New Roman"/>
                <w:sz w:val="24"/>
                <w:szCs w:val="24"/>
              </w:rPr>
            </w:pPr>
          </w:p>
        </w:tc>
      </w:tr>
      <w:tr w:rsidR="00DA023D" w14:paraId="397FC864"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439821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D3F79D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monografia de especialização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7336CF5"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AE799BE"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201E45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A1C10A"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775188" w14:textId="77777777" w:rsidR="00DA023D" w:rsidRDefault="00DA023D">
            <w:pPr>
              <w:spacing w:after="0" w:line="240" w:lineRule="auto"/>
              <w:rPr>
                <w:rFonts w:ascii="Times New Roman" w:eastAsia="Times New Roman" w:hAnsi="Times New Roman" w:cs="Times New Roman"/>
                <w:sz w:val="24"/>
                <w:szCs w:val="24"/>
              </w:rPr>
            </w:pPr>
          </w:p>
        </w:tc>
      </w:tr>
      <w:tr w:rsidR="00DA023D" w14:paraId="50A95920"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6377313"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8469C6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trabalho de conclusão de curso com Monografia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7EC23F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92CAC2D"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1D5EDF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7174910"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35AE254" w14:textId="77777777" w:rsidR="00DA023D" w:rsidRDefault="00DA023D">
            <w:pPr>
              <w:spacing w:after="0" w:line="240" w:lineRule="auto"/>
              <w:rPr>
                <w:rFonts w:ascii="Times New Roman" w:eastAsia="Times New Roman" w:hAnsi="Times New Roman" w:cs="Times New Roman"/>
                <w:sz w:val="24"/>
                <w:szCs w:val="24"/>
              </w:rPr>
            </w:pPr>
          </w:p>
        </w:tc>
      </w:tr>
      <w:tr w:rsidR="00DA023D" w14:paraId="4DA0CE7B"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BCD0BB3"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469B2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PIBIC/PIBITI/PIVIC</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BB3229"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F80269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25429B8"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1D155A7"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6CFD164" w14:textId="77777777" w:rsidR="00DA023D" w:rsidRDefault="00DA023D">
            <w:pPr>
              <w:spacing w:after="0" w:line="240" w:lineRule="auto"/>
              <w:rPr>
                <w:rFonts w:ascii="Times New Roman" w:eastAsia="Times New Roman" w:hAnsi="Times New Roman" w:cs="Times New Roman"/>
                <w:sz w:val="24"/>
                <w:szCs w:val="24"/>
              </w:rPr>
            </w:pPr>
          </w:p>
        </w:tc>
      </w:tr>
      <w:tr w:rsidR="00DA023D" w14:paraId="59312D4F"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D1E26C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8C1FE1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 Júnior ou PIBIC – EM</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53EF20F"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AD8FA99"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1128E8F"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FF3C8A9"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65C487" w14:textId="77777777" w:rsidR="00DA023D" w:rsidRDefault="00DA023D">
            <w:pPr>
              <w:spacing w:after="0" w:line="240" w:lineRule="auto"/>
              <w:rPr>
                <w:rFonts w:ascii="Times New Roman" w:eastAsia="Times New Roman" w:hAnsi="Times New Roman" w:cs="Times New Roman"/>
                <w:sz w:val="24"/>
                <w:szCs w:val="24"/>
              </w:rPr>
            </w:pPr>
          </w:p>
        </w:tc>
      </w:tr>
      <w:tr w:rsidR="00DA023D" w14:paraId="20EE8811"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EA4075D"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5BB688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em disciplinas de graduação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1A6ED66"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 / 100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BEE2569"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A1E38A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709903"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AAFE67" w14:textId="77777777" w:rsidR="00DA023D" w:rsidRDefault="00DA023D">
            <w:pPr>
              <w:spacing w:after="0" w:line="240" w:lineRule="auto"/>
              <w:rPr>
                <w:rFonts w:ascii="Times New Roman" w:eastAsia="Times New Roman" w:hAnsi="Times New Roman" w:cs="Times New Roman"/>
                <w:sz w:val="24"/>
                <w:szCs w:val="24"/>
              </w:rPr>
            </w:pPr>
          </w:p>
        </w:tc>
      </w:tr>
      <w:tr w:rsidR="00DA023D" w14:paraId="5E7A62FD"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9E6B50F"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lastRenderedPageBreak/>
              <w:t>22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2BD0C31"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de laboratório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9898480"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BACEE07"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4345FFA"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852E712"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F774AB9" w14:textId="77777777" w:rsidR="00DA023D" w:rsidRDefault="00DA023D">
            <w:pPr>
              <w:spacing w:after="0" w:line="240" w:lineRule="auto"/>
              <w:rPr>
                <w:rFonts w:ascii="Times New Roman" w:eastAsia="Times New Roman" w:hAnsi="Times New Roman" w:cs="Times New Roman"/>
                <w:sz w:val="24"/>
                <w:szCs w:val="24"/>
              </w:rPr>
            </w:pPr>
          </w:p>
        </w:tc>
      </w:tr>
      <w:tr w:rsidR="00DA023D" w14:paraId="61882BB1"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8345E34"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C0E9FA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à docência (PIBID)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80F63F8"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17AF192"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49224AA"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5955131"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58B0ED" w14:textId="77777777" w:rsidR="00DA023D" w:rsidRDefault="00DA023D">
            <w:pPr>
              <w:spacing w:after="0" w:line="240" w:lineRule="auto"/>
              <w:rPr>
                <w:rFonts w:ascii="Times New Roman" w:eastAsia="Times New Roman" w:hAnsi="Times New Roman" w:cs="Times New Roman"/>
                <w:sz w:val="24"/>
                <w:szCs w:val="24"/>
              </w:rPr>
            </w:pPr>
          </w:p>
        </w:tc>
      </w:tr>
      <w:tr w:rsidR="00DA023D" w14:paraId="5F695897"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011CF6"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5C0E648"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Certificado de conclusão de curso de especialização “Lato sensu” na área do PPGSS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44F149F"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360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8D7080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C5AEBF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71A9E2B"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332D02E" w14:textId="77777777" w:rsidR="00DA023D" w:rsidRDefault="00DA023D">
            <w:pPr>
              <w:spacing w:after="0" w:line="240" w:lineRule="auto"/>
              <w:rPr>
                <w:rFonts w:ascii="Times New Roman" w:eastAsia="Times New Roman" w:hAnsi="Times New Roman" w:cs="Times New Roman"/>
                <w:sz w:val="24"/>
                <w:szCs w:val="24"/>
              </w:rPr>
            </w:pPr>
          </w:p>
        </w:tc>
      </w:tr>
      <w:tr w:rsidR="00DA023D" w14:paraId="6C316C02"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787790"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38FBFEF"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Estágios extracurriculares com carga horária igual ou superior a 120 horas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CC2E787"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1</w:t>
            </w:r>
            <w:r>
              <w:rPr>
                <w:rFonts w:ascii="Times New Roman" w:eastAsia="Times New Roman" w:hAnsi="Times New Roman" w:cs="Times New Roman"/>
                <w:color w:val="000000"/>
                <w:sz w:val="21"/>
                <w:szCs w:val="21"/>
              </w:rPr>
              <w:t>20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38E642"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E63F0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50BD8B7"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285A5AB" w14:textId="77777777" w:rsidR="00DA023D" w:rsidRDefault="00DA023D">
            <w:pPr>
              <w:spacing w:after="0" w:line="240" w:lineRule="auto"/>
              <w:rPr>
                <w:rFonts w:ascii="Times New Roman" w:eastAsia="Times New Roman" w:hAnsi="Times New Roman" w:cs="Times New Roman"/>
                <w:sz w:val="24"/>
                <w:szCs w:val="24"/>
              </w:rPr>
            </w:pPr>
          </w:p>
        </w:tc>
      </w:tr>
      <w:tr w:rsidR="00DA023D" w14:paraId="7D457A81" w14:textId="77777777">
        <w:trPr>
          <w:gridAfter w:val="1"/>
          <w:wAfter w:w="250" w:type="dxa"/>
          <w:trHeight w:val="694"/>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F096F3B"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7FCF07D"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eventos Científicos, tecnológicos ou Extensão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A2E53E"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1/evento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D4162B4"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0744B82"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881BC4E"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421BC66" w14:textId="77777777" w:rsidR="00DA023D" w:rsidRDefault="00DA023D">
            <w:pPr>
              <w:spacing w:after="0" w:line="240" w:lineRule="auto"/>
              <w:rPr>
                <w:rFonts w:ascii="Times New Roman" w:eastAsia="Times New Roman" w:hAnsi="Times New Roman" w:cs="Times New Roman"/>
                <w:sz w:val="24"/>
                <w:szCs w:val="24"/>
              </w:rPr>
            </w:pPr>
          </w:p>
        </w:tc>
      </w:tr>
      <w:tr w:rsidR="00DA023D" w14:paraId="1F3EB78A"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D79A4D1"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EB4CCCD"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minicursos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921BD73"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0,5/8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E6DAAB0"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39E779"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871D603"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22C0EBF" w14:textId="77777777" w:rsidR="00DA023D" w:rsidRDefault="00DA023D">
            <w:pPr>
              <w:spacing w:after="0" w:line="240" w:lineRule="auto"/>
              <w:rPr>
                <w:rFonts w:ascii="Times New Roman" w:eastAsia="Times New Roman" w:hAnsi="Times New Roman" w:cs="Times New Roman"/>
                <w:sz w:val="24"/>
                <w:szCs w:val="24"/>
              </w:rPr>
            </w:pPr>
          </w:p>
        </w:tc>
      </w:tr>
      <w:tr w:rsidR="00DA023D" w14:paraId="334EC434" w14:textId="77777777">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413F03D" w14:textId="77777777" w:rsidR="00DA023D" w:rsidRDefault="00C8322B">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F43C76" w14:textId="77777777" w:rsidR="00DA023D" w:rsidRDefault="00C8322B">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participante em projeto de extensão</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3C04EB6" w14:textId="77777777" w:rsidR="00DA023D" w:rsidRDefault="00C8322B">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3987FC6" w14:textId="77777777" w:rsidR="00DA023D" w:rsidRDefault="00DA023D">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C6A98E1" w14:textId="77777777" w:rsidR="00DA023D" w:rsidRDefault="00DA023D">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077FAA8"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5D7CFE1" w14:textId="77777777" w:rsidR="00DA023D" w:rsidRDefault="00DA023D">
            <w:pPr>
              <w:spacing w:after="0" w:line="240" w:lineRule="auto"/>
              <w:rPr>
                <w:rFonts w:ascii="Times New Roman" w:eastAsia="Times New Roman" w:hAnsi="Times New Roman" w:cs="Times New Roman"/>
                <w:sz w:val="24"/>
                <w:szCs w:val="24"/>
              </w:rPr>
            </w:pPr>
          </w:p>
        </w:tc>
      </w:tr>
      <w:tr w:rsidR="00DA023D" w14:paraId="7C3D537C" w14:textId="77777777">
        <w:tc>
          <w:tcPr>
            <w:tcW w:w="4685"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FC9D415" w14:textId="77777777" w:rsidR="00DA023D" w:rsidRDefault="00C8322B">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TOTAL</w:t>
            </w:r>
          </w:p>
        </w:tc>
        <w:tc>
          <w:tcPr>
            <w:tcW w:w="26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CDA17A0" w14:textId="77777777" w:rsidR="00DA023D" w:rsidRDefault="00DA023D">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tcBorders>
            <w:tcMar>
              <w:top w:w="100" w:type="dxa"/>
              <w:left w:w="115" w:type="dxa"/>
              <w:bottom w:w="100" w:type="dxa"/>
              <w:right w:w="115" w:type="dxa"/>
            </w:tcMar>
          </w:tcPr>
          <w:p w14:paraId="45C9217A" w14:textId="77777777" w:rsidR="00DA023D" w:rsidRDefault="00DA023D">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tcPr>
          <w:p w14:paraId="501622AE" w14:textId="77777777" w:rsidR="00DA023D" w:rsidRDefault="00DA023D">
            <w:pPr>
              <w:spacing w:after="0" w:line="240" w:lineRule="auto"/>
              <w:rPr>
                <w:rFonts w:ascii="Times New Roman" w:eastAsia="Times New Roman" w:hAnsi="Times New Roman" w:cs="Times New Roman"/>
                <w:sz w:val="24"/>
                <w:szCs w:val="24"/>
              </w:rPr>
            </w:pPr>
          </w:p>
        </w:tc>
      </w:tr>
    </w:tbl>
    <w:p w14:paraId="57B8B9ED" w14:textId="77777777" w:rsidR="00DA023D" w:rsidRDefault="00DA023D">
      <w:pPr>
        <w:spacing w:after="0" w:line="240" w:lineRule="auto"/>
        <w:rPr>
          <w:rFonts w:ascii="Times New Roman" w:eastAsia="Times New Roman" w:hAnsi="Times New Roman" w:cs="Times New Roman"/>
          <w:sz w:val="24"/>
          <w:szCs w:val="24"/>
        </w:rPr>
      </w:pPr>
    </w:p>
    <w:p w14:paraId="64C198EE" w14:textId="77777777" w:rsidR="00DA023D" w:rsidRDefault="00C8322B">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Nome:_______________________________________</w:t>
      </w:r>
    </w:p>
    <w:p w14:paraId="7214C883" w14:textId="77777777" w:rsidR="00DA023D" w:rsidRDefault="00DA023D">
      <w:pPr>
        <w:spacing w:after="0" w:line="240" w:lineRule="auto"/>
        <w:ind w:left="-2" w:hanging="2"/>
        <w:jc w:val="both"/>
        <w:rPr>
          <w:rFonts w:ascii="Times New Roman" w:eastAsia="Times New Roman" w:hAnsi="Times New Roman" w:cs="Times New Roman"/>
          <w:color w:val="000000"/>
          <w:sz w:val="24"/>
          <w:szCs w:val="24"/>
        </w:rPr>
      </w:pPr>
    </w:p>
    <w:p w14:paraId="225D329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(https://www.gov.br/pt-br): ___________________</w:t>
      </w:r>
    </w:p>
    <w:p w14:paraId="6C69AA95" w14:textId="77777777" w:rsidR="00DA023D" w:rsidRDefault="00DA023D">
      <w:pPr>
        <w:spacing w:after="0" w:line="240" w:lineRule="auto"/>
        <w:rPr>
          <w:rFonts w:ascii="Times New Roman" w:eastAsia="Times New Roman" w:hAnsi="Times New Roman" w:cs="Times New Roman"/>
          <w:sz w:val="24"/>
          <w:szCs w:val="24"/>
        </w:rPr>
      </w:pPr>
    </w:p>
    <w:p w14:paraId="2CC2020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Observações:</w:t>
      </w:r>
    </w:p>
    <w:p w14:paraId="29D48F9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Os artigos e os trabalhos científicos deverão ser comprovados por meio da apresentação da 1ª página do trabalho; exceto para o item 14 que deverá ser comprovado por meio da apresentação da 1ª e da última página do trabalho;</w:t>
      </w:r>
    </w:p>
    <w:p w14:paraId="5A95BE3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Incluir o comprovante do Qua</w:t>
      </w:r>
      <w:r>
        <w:rPr>
          <w:rFonts w:ascii="Times New Roman" w:eastAsia="Times New Roman" w:hAnsi="Times New Roman" w:cs="Times New Roman"/>
          <w:color w:val="000000"/>
          <w:sz w:val="20"/>
          <w:szCs w:val="20"/>
        </w:rPr>
        <w:t>lis da revista (ano base mais recente), antes de cada comprovante do artigo publicado;</w:t>
      </w:r>
    </w:p>
    <w:p w14:paraId="3DB02C5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Artigos aceitos para publicação, mediante declaração assinada pelo editor ou comissão editorial, serão contabilizados.</w:t>
      </w:r>
    </w:p>
    <w:p w14:paraId="2AA0C01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 atuação profissional na área deverá ser comprovada mediante apresentação de contrato registrado em carteira de trabalho, contrato como profissional autônomo ou nomeação publicada em Diário Oficial (servidor público).</w:t>
      </w:r>
    </w:p>
    <w:p w14:paraId="73F63A0C"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Para pontuação dos artigos será c</w:t>
      </w:r>
      <w:r>
        <w:rPr>
          <w:rFonts w:ascii="Times New Roman" w:eastAsia="Times New Roman" w:hAnsi="Times New Roman" w:cs="Times New Roman"/>
          <w:color w:val="000000"/>
          <w:sz w:val="20"/>
          <w:szCs w:val="20"/>
        </w:rPr>
        <w:t>onsiderada a classificação do periódico no QUALIS/CAPES.</w:t>
      </w:r>
    </w:p>
    <w:p w14:paraId="481DDCB0"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268A72"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III - REQUERIMENTO DE ISENÇÃO DE TAXA DE INSCRIÇÃO </w:t>
      </w:r>
    </w:p>
    <w:tbl>
      <w:tblPr>
        <w:tblStyle w:val="affff4"/>
        <w:tblW w:w="8496" w:type="dxa"/>
        <w:tblInd w:w="0" w:type="dxa"/>
        <w:tblLayout w:type="fixed"/>
        <w:tblLook w:val="0400" w:firstRow="0" w:lastRow="0" w:firstColumn="0" w:lastColumn="0" w:noHBand="0" w:noVBand="1"/>
      </w:tblPr>
      <w:tblGrid>
        <w:gridCol w:w="909"/>
        <w:gridCol w:w="1409"/>
        <w:gridCol w:w="836"/>
        <w:gridCol w:w="836"/>
        <w:gridCol w:w="870"/>
        <w:gridCol w:w="826"/>
        <w:gridCol w:w="1110"/>
        <w:gridCol w:w="982"/>
        <w:gridCol w:w="718"/>
      </w:tblGrid>
      <w:tr w:rsidR="00DA023D" w14:paraId="03E20D10" w14:textId="77777777">
        <w:trPr>
          <w:trHeight w:val="397"/>
        </w:trPr>
        <w:tc>
          <w:tcPr>
            <w:tcW w:w="6796" w:type="dxa"/>
            <w:gridSpan w:val="7"/>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14:paraId="6199E664" w14:textId="77777777" w:rsidR="00DA023D" w:rsidRDefault="00C8322B">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 - IDENTIFICAÇÃO DO CANDIDATO</w:t>
            </w:r>
          </w:p>
        </w:tc>
        <w:tc>
          <w:tcPr>
            <w:tcW w:w="982" w:type="dxa"/>
            <w:tcBorders>
              <w:left w:val="single" w:sz="4" w:space="0" w:color="000000"/>
              <w:bottom w:val="single" w:sz="6" w:space="0" w:color="000000"/>
            </w:tcBorders>
            <w:tcMar>
              <w:top w:w="100" w:type="dxa"/>
              <w:left w:w="115" w:type="dxa"/>
              <w:bottom w:w="100" w:type="dxa"/>
              <w:right w:w="115" w:type="dxa"/>
            </w:tcMar>
          </w:tcPr>
          <w:p w14:paraId="68288642" w14:textId="77777777" w:rsidR="00DA023D" w:rsidRDefault="00DA023D">
            <w:pPr>
              <w:spacing w:after="0" w:line="240" w:lineRule="auto"/>
              <w:rPr>
                <w:rFonts w:ascii="Times New Roman" w:eastAsia="Times New Roman" w:hAnsi="Times New Roman" w:cs="Times New Roman"/>
                <w:sz w:val="24"/>
                <w:szCs w:val="24"/>
              </w:rPr>
            </w:pPr>
          </w:p>
        </w:tc>
        <w:tc>
          <w:tcPr>
            <w:tcW w:w="718" w:type="dxa"/>
            <w:tcBorders>
              <w:bottom w:val="single" w:sz="6" w:space="0" w:color="000000"/>
            </w:tcBorders>
            <w:tcMar>
              <w:top w:w="100" w:type="dxa"/>
              <w:left w:w="115" w:type="dxa"/>
              <w:bottom w:w="100" w:type="dxa"/>
              <w:right w:w="115" w:type="dxa"/>
            </w:tcMar>
          </w:tcPr>
          <w:p w14:paraId="75B38AD5" w14:textId="77777777" w:rsidR="00DA023D" w:rsidRDefault="00DA023D">
            <w:pPr>
              <w:spacing w:after="0" w:line="240" w:lineRule="auto"/>
              <w:rPr>
                <w:rFonts w:ascii="Times New Roman" w:eastAsia="Times New Roman" w:hAnsi="Times New Roman" w:cs="Times New Roman"/>
                <w:sz w:val="24"/>
                <w:szCs w:val="24"/>
              </w:rPr>
            </w:pPr>
          </w:p>
        </w:tc>
      </w:tr>
      <w:tr w:rsidR="00DA023D" w14:paraId="4D9652A1" w14:textId="77777777">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21BBFB6"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DA023D" w14:paraId="061274C3" w14:textId="77777777">
        <w:trPr>
          <w:trHeight w:val="675"/>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AECB618"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Programa de Pós-Graduação pretendido:</w:t>
            </w:r>
          </w:p>
        </w:tc>
      </w:tr>
      <w:tr w:rsidR="00DA023D" w14:paraId="084FDCE9" w14:textId="77777777">
        <w:trPr>
          <w:trHeight w:val="400"/>
        </w:trPr>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D161F9B"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4C72AB8"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7BE8B2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33EDBE8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2B3D71A"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DA023D" w14:paraId="457E40B4" w14:textId="77777777">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7ADA8FA9"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DC64F5D"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BDF7E20"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14:paraId="37F65536"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281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002FCC51"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14:paraId="44BDEEC8" w14:textId="77777777" w:rsidR="00DA023D" w:rsidRDefault="00C8322B">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DA023D" w14:paraId="68CF1E21" w14:textId="77777777">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7851DA6"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DA023D" w14:paraId="3A514A7E" w14:textId="77777777">
        <w:trPr>
          <w:trHeight w:val="400"/>
        </w:trPr>
        <w:tc>
          <w:tcPr>
            <w:tcW w:w="3154"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CC3B3FF"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706" w:type="dxa"/>
            <w:gridSpan w:val="2"/>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14:paraId="2ADD3FF0"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3636" w:type="dxa"/>
            <w:gridSpan w:val="4"/>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14:paraId="04EAAF3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DA023D" w14:paraId="0D53DFE8" w14:textId="77777777">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BA3985E"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4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E192AC3"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368"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168A41CD"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10B0979"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F77430C" w14:textId="77777777" w:rsidR="00DA023D" w:rsidRDefault="00C8322B">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DA023D" w14:paraId="493645AB" w14:textId="77777777">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5C171C3" w14:textId="77777777" w:rsidR="00DA023D" w:rsidRDefault="00C8322B">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II – MODALIDADE DE ISENÇÃO</w:t>
            </w:r>
          </w:p>
        </w:tc>
      </w:tr>
      <w:tr w:rsidR="00DA023D" w14:paraId="34FC990F" w14:textId="77777777">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421B8651" w14:textId="77777777" w:rsidR="00DA023D" w:rsidRDefault="00C8322B">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MARQUE COM “X”, A OPÇÃO PARA SOLICITAÇÃO DE ISENÇÃO DA TAXA DE INSCRIÇÃO*</w:t>
            </w:r>
          </w:p>
        </w:tc>
      </w:tr>
      <w:tr w:rsidR="00DA023D" w14:paraId="7C8592A7" w14:textId="77777777">
        <w:trPr>
          <w:trHeight w:val="817"/>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5988A0CD" w14:textId="77777777" w:rsidR="00DA023D" w:rsidRDefault="00DA023D">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98DB5D5" w14:textId="77777777" w:rsidR="00DA023D" w:rsidRDefault="00C8322B">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Inscrito no Cadastro Único para Programas Sociais do Governo Federal – CadÚnico (http://mds.gov.br/assuntos/cadastro-unico)*</w:t>
            </w:r>
          </w:p>
        </w:tc>
      </w:tr>
      <w:tr w:rsidR="00DA023D" w14:paraId="79489C5A" w14:textId="77777777">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2B580E8D" w14:textId="77777777" w:rsidR="00DA023D" w:rsidRDefault="00DA023D">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14:paraId="6C32F0B1" w14:textId="77777777" w:rsidR="00DA023D" w:rsidRDefault="00C8322B">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Doador de medula óssea em entidades reconhecidas pelo Ministério da Saúde*</w:t>
            </w:r>
          </w:p>
        </w:tc>
      </w:tr>
    </w:tbl>
    <w:p w14:paraId="71A311D1"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Anexar documentação comprobatória.</w:t>
      </w:r>
    </w:p>
    <w:p w14:paraId="17EF7923"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Declaro que as informações prestadas neste formulário são verdadeiras e de que estou ciente de que poderei ser responsabilizado criminalmente, </w:t>
      </w:r>
      <w:r>
        <w:rPr>
          <w:rFonts w:ascii="Times New Roman" w:eastAsia="Times New Roman" w:hAnsi="Times New Roman" w:cs="Times New Roman"/>
          <w:color w:val="000000"/>
          <w:sz w:val="24"/>
          <w:szCs w:val="24"/>
        </w:rPr>
        <w:t>caso as informações aqui prestadas não correspondam à verdade.</w:t>
      </w:r>
    </w:p>
    <w:p w14:paraId="5906F114"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 ____de ________________ de 20___. </w:t>
      </w:r>
    </w:p>
    <w:p w14:paraId="7A5B8366" w14:textId="77777777" w:rsidR="00DA023D" w:rsidRDefault="00DA023D">
      <w:pPr>
        <w:spacing w:after="0" w:line="240" w:lineRule="auto"/>
        <w:rPr>
          <w:rFonts w:ascii="Times New Roman" w:eastAsia="Times New Roman" w:hAnsi="Times New Roman" w:cs="Times New Roman"/>
          <w:sz w:val="24"/>
          <w:szCs w:val="24"/>
        </w:rPr>
      </w:pPr>
    </w:p>
    <w:p w14:paraId="23CCD8E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w:t>
      </w:r>
    </w:p>
    <w:p w14:paraId="04AA626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 candidato (https://www.gov.br/pt-br)</w:t>
      </w:r>
    </w:p>
    <w:p w14:paraId="178DB148" w14:textId="77777777" w:rsidR="00DA023D" w:rsidRDefault="00DA023D">
      <w:pPr>
        <w:spacing w:after="0" w:line="240" w:lineRule="auto"/>
        <w:rPr>
          <w:rFonts w:ascii="Times New Roman" w:eastAsia="Times New Roman" w:hAnsi="Times New Roman" w:cs="Times New Roman"/>
          <w:sz w:val="24"/>
          <w:szCs w:val="24"/>
        </w:rPr>
      </w:pPr>
    </w:p>
    <w:p w14:paraId="31D6E2E9"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1BCBD0A0"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750F44A4"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65C94275"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75077E82"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B8D32AB"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2DDA443"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7BF36585"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438A8E9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58CE04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IV - AUTODECLARAÇÃO DE PRETO(A), PARDO(A), INDÍGENA E PESSOA COM DEFICIÊNCIA</w:t>
      </w:r>
    </w:p>
    <w:p w14:paraId="788561E1" w14:textId="77777777" w:rsidR="00DA023D" w:rsidRDefault="00DA023D">
      <w:pPr>
        <w:spacing w:after="0" w:line="240" w:lineRule="auto"/>
        <w:rPr>
          <w:rFonts w:ascii="Times New Roman" w:eastAsia="Times New Roman" w:hAnsi="Times New Roman" w:cs="Times New Roman"/>
          <w:sz w:val="24"/>
          <w:szCs w:val="24"/>
        </w:rPr>
      </w:pPr>
    </w:p>
    <w:p w14:paraId="3008DD4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Eu, __________________________________________________________, portador (a) do RG n.º _________________ e insc</w:t>
      </w:r>
      <w:r>
        <w:rPr>
          <w:rFonts w:ascii="Times New Roman" w:eastAsia="Times New Roman" w:hAnsi="Times New Roman" w:cs="Times New Roman"/>
          <w:color w:val="000000"/>
          <w:sz w:val="24"/>
          <w:szCs w:val="24"/>
        </w:rPr>
        <w:t>rito (a) no CPF sob o n.º_____________________, declaro, sob as penas da lei, para fins de apresentação ao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 xml:space="preserve">/2025, que </w:t>
      </w:r>
      <w:r>
        <w:rPr>
          <w:rFonts w:ascii="Times New Roman" w:eastAsia="Times New Roman" w:hAnsi="Times New Roman" w:cs="Times New Roman"/>
          <w:color w:val="000000"/>
          <w:sz w:val="24"/>
          <w:szCs w:val="24"/>
        </w:rPr>
        <w:t>sou:</w:t>
      </w:r>
    </w:p>
    <w:p w14:paraId="5F1D3C2A" w14:textId="77777777" w:rsidR="00DA023D" w:rsidRDefault="00DA023D">
      <w:pPr>
        <w:spacing w:after="0" w:line="240" w:lineRule="auto"/>
        <w:rPr>
          <w:rFonts w:ascii="Times New Roman" w:eastAsia="Times New Roman" w:hAnsi="Times New Roman" w:cs="Times New Roman"/>
          <w:sz w:val="24"/>
          <w:szCs w:val="24"/>
        </w:rPr>
      </w:pPr>
    </w:p>
    <w:tbl>
      <w:tblPr>
        <w:tblStyle w:val="affff5"/>
        <w:tblW w:w="5233" w:type="dxa"/>
        <w:tblInd w:w="0" w:type="dxa"/>
        <w:tblLayout w:type="fixed"/>
        <w:tblLook w:val="0400" w:firstRow="0" w:lastRow="0" w:firstColumn="0" w:lastColumn="0" w:noHBand="0" w:noVBand="1"/>
      </w:tblPr>
      <w:tblGrid>
        <w:gridCol w:w="1926"/>
        <w:gridCol w:w="3307"/>
      </w:tblGrid>
      <w:tr w:rsidR="00DA023D" w14:paraId="7593B620" w14:textId="77777777">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9F58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CB61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Pardo(a)</w:t>
            </w:r>
          </w:p>
        </w:tc>
      </w:tr>
      <w:tr w:rsidR="00DA023D" w14:paraId="76CA40D4" w14:textId="77777777">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ED4E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B3FC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 Pessoa Com Deficiência</w:t>
            </w:r>
          </w:p>
        </w:tc>
      </w:tr>
    </w:tbl>
    <w:p w14:paraId="4826042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757AC8E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/2025, bem com</w:t>
      </w:r>
      <w:r>
        <w:rPr>
          <w:rFonts w:ascii="Times New Roman" w:eastAsia="Times New Roman" w:hAnsi="Times New Roman" w:cs="Times New Roman"/>
          <w:color w:val="000000"/>
          <w:sz w:val="24"/>
          <w:szCs w:val="24"/>
        </w:rPr>
        <w:t>o atesto que estou ciente sobre o Artigo 299 do Código Penal que dispõe que é crime "omitir</w:t>
      </w:r>
      <w:r>
        <w:rPr>
          <w:rFonts w:ascii="Times New Roman" w:eastAsia="Times New Roman" w:hAnsi="Times New Roman" w:cs="Times New Roman"/>
          <w:color w:val="000000"/>
          <w:sz w:val="24"/>
          <w:szCs w:val="24"/>
        </w:rPr>
        <w:t>, em documento público ou particular, declaração que dele devia constar ou nele inserir declaração falsa ou diversa da que deveria ser escrita com fim de prejudicar, criar obrigação ou alterar a verdade sobre o fato juridicamente relevante".</w:t>
      </w:r>
    </w:p>
    <w:p w14:paraId="027A134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w:t>
      </w:r>
      <w:r>
        <w:rPr>
          <w:rFonts w:ascii="Times New Roman" w:eastAsia="Times New Roman" w:hAnsi="Times New Roman" w:cs="Times New Roman"/>
          <w:color w:val="000000"/>
          <w:sz w:val="24"/>
          <w:szCs w:val="24"/>
        </w:rPr>
        <w:t>izo a verificação dos dados, sabendo que a omissão ou falsidade de informações resultará nas punições cabíveis, inclusive com a minha desclassificação do processo seletivo. Por ser a expressão da verdade, firmo o presente para efeitos legais.</w:t>
      </w:r>
    </w:p>
    <w:p w14:paraId="20411CC0" w14:textId="77777777" w:rsidR="00DA023D" w:rsidRDefault="00DA023D">
      <w:pPr>
        <w:spacing w:after="0" w:line="240" w:lineRule="auto"/>
        <w:rPr>
          <w:rFonts w:ascii="Times New Roman" w:eastAsia="Times New Roman" w:hAnsi="Times New Roman" w:cs="Times New Roman"/>
          <w:sz w:val="24"/>
          <w:szCs w:val="24"/>
        </w:rPr>
      </w:pPr>
    </w:p>
    <w:p w14:paraId="7CF8A274" w14:textId="77777777" w:rsidR="00DA023D" w:rsidRDefault="00C8322B">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w:t>
      </w:r>
      <w:r>
        <w:rPr>
          <w:rFonts w:ascii="Times New Roman" w:eastAsia="Times New Roman" w:hAnsi="Times New Roman" w:cs="Times New Roman"/>
          <w:color w:val="000000"/>
          <w:sz w:val="24"/>
          <w:szCs w:val="24"/>
        </w:rPr>
        <w:t>: _____________________, _____de _____________de ______</w:t>
      </w:r>
    </w:p>
    <w:p w14:paraId="697D2F87" w14:textId="77777777" w:rsidR="00DA023D" w:rsidRDefault="00DA023D">
      <w:pPr>
        <w:spacing w:after="0" w:line="240" w:lineRule="auto"/>
        <w:rPr>
          <w:rFonts w:ascii="Times New Roman" w:eastAsia="Times New Roman" w:hAnsi="Times New Roman" w:cs="Times New Roman"/>
          <w:sz w:val="24"/>
          <w:szCs w:val="24"/>
        </w:rPr>
      </w:pPr>
    </w:p>
    <w:p w14:paraId="029543C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14:paraId="33552AAA" w14:textId="77777777" w:rsidR="00DA023D" w:rsidRDefault="00C8322B">
      <w:pPr>
        <w:spacing w:after="0" w:line="240" w:lineRule="auto"/>
        <w:ind w:left="-2" w:hanging="2"/>
        <w:jc w:val="center"/>
        <w:rPr>
          <w:rFonts w:ascii="Times New Roman" w:eastAsia="Times New Roman" w:hAnsi="Times New Roman" w:cs="Times New Roman"/>
          <w:sz w:val="24"/>
          <w:szCs w:val="24"/>
        </w:rPr>
      </w:pPr>
      <w:bookmarkStart w:id="4" w:name="_heading=h.1fob9te" w:colFirst="0" w:colLast="0"/>
      <w:bookmarkEnd w:id="4"/>
      <w:r>
        <w:rPr>
          <w:rFonts w:ascii="Times New Roman" w:eastAsia="Times New Roman" w:hAnsi="Times New Roman" w:cs="Times New Roman"/>
          <w:color w:val="000000"/>
          <w:sz w:val="24"/>
          <w:szCs w:val="24"/>
        </w:rPr>
        <w:t>Assinatura do(a) candidato(a) (https://www.gov.br/pt-br)</w:t>
      </w:r>
    </w:p>
    <w:p w14:paraId="655296A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14:paraId="2C6A357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pretos(as) e pardos(as), os(as) candidatos(as) que se autodeclararem como tal, em documento preenchido no ato da inscrição no processo seletivo referente a esse edital, conforme os quesitos cor e raça utilizados pelo Instituto Brasileiro de Geografia e Est</w:t>
      </w:r>
      <w:r>
        <w:rPr>
          <w:rFonts w:ascii="Times New Roman" w:eastAsia="Times New Roman" w:hAnsi="Times New Roman" w:cs="Times New Roman"/>
          <w:i/>
          <w:color w:val="000000"/>
          <w:sz w:val="24"/>
          <w:szCs w:val="24"/>
        </w:rPr>
        <w:t>atística (IBGE). A autodeclaração do(a) candidato(a) goza da presunção relativa de veracidade e poderá ser confirmada mediante procedimento de heteroidentificação de acordo com o previsto na Resolução n. 003 de 2020 do Conselho Superior do IF Goiano. Indíg</w:t>
      </w:r>
      <w:r>
        <w:rPr>
          <w:rFonts w:ascii="Times New Roman" w:eastAsia="Times New Roman" w:hAnsi="Times New Roman" w:cs="Times New Roman"/>
          <w:i/>
          <w:color w:val="000000"/>
          <w:sz w:val="24"/>
          <w:szCs w:val="24"/>
        </w:rPr>
        <w:t>enas são os(as) candidatos(as) que apresentem cópia do Registro Administrativo de Nascimento Indígena (RANI) ou declaração de pertencimento étnico assinado por  liderança indígena local. Pessoas com  deficiência (PCD) são aquelas que se enquadram nas categ</w:t>
      </w:r>
      <w:r>
        <w:rPr>
          <w:rFonts w:ascii="Times New Roman" w:eastAsia="Times New Roman" w:hAnsi="Times New Roman" w:cs="Times New Roman"/>
          <w:i/>
          <w:color w:val="000000"/>
          <w:sz w:val="24"/>
          <w:szCs w:val="24"/>
        </w:rPr>
        <w:t>orias discriminadas na Lei nº  13.146, de 06 de julho de 2015. O(a) candidato(a) deverá comprovar por meio de laudo médico e/ou exame específico.</w:t>
      </w:r>
    </w:p>
    <w:p w14:paraId="019139C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B620EDD"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BE0F50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4024CA16"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5E697ED7"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1033D793"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2FE1D13C"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524B26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6BDDF24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CA5C46C"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A0CB64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TERMO ADITIVO AO PROGRAMA DE PÓS-GRADUAÇÃO EM ADMINISTRAÇÃO (PPGADM)</w:t>
      </w:r>
    </w:p>
    <w:p w14:paraId="54BA49B1"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9A9DB41" w14:textId="77777777" w:rsidR="00DA023D" w:rsidRDefault="00C8322B">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Diretor-Geral do Inst</w:t>
      </w:r>
      <w:r>
        <w:rPr>
          <w:rFonts w:ascii="Times New Roman" w:eastAsia="Times New Roman" w:hAnsi="Times New Roman" w:cs="Times New Roman"/>
          <w:sz w:val="24"/>
          <w:szCs w:val="24"/>
        </w:rPr>
        <w:t xml:space="preserve">ituto Federal de Educação Ciência e Tecnologia Goiano (IF Goiano) – Campus Rio Verde, no uso de suas atribuições, torna público o termo Aditivo ao Processo Seletivo Edital PROPPI, contendo as normas para ingresso no segundo semestre de 2025 no Programa de </w:t>
      </w:r>
      <w:r>
        <w:rPr>
          <w:rFonts w:ascii="Times New Roman" w:eastAsia="Times New Roman" w:hAnsi="Times New Roman" w:cs="Times New Roman"/>
          <w:sz w:val="24"/>
          <w:szCs w:val="24"/>
        </w:rPr>
        <w:t>Pós-Graduação em Administração (PPGADM) em nível de Mestrado Profissional.</w:t>
      </w:r>
    </w:p>
    <w:p w14:paraId="544CF8D2" w14:textId="77777777" w:rsidR="00DA023D" w:rsidRDefault="00C8322B">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F27093" w14:textId="77777777" w:rsidR="00DA023D" w:rsidRDefault="00C832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PROCESSO DE SELEÇÃO</w:t>
      </w:r>
    </w:p>
    <w:p w14:paraId="1AD57A8A" w14:textId="77777777" w:rsidR="00DA023D" w:rsidRDefault="00C8322B">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CAD062" w14:textId="77777777" w:rsidR="00DA023D" w:rsidRDefault="00C8322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DO CURSO</w:t>
      </w:r>
    </w:p>
    <w:p w14:paraId="21A907AF"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O Programa de Pós-Graduação em Administração visa aos seguintes objetivos:</w:t>
      </w:r>
    </w:p>
    <w:p w14:paraId="6C98945F"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 desenvolver pesquisas aplicadas em gestão estratégica;</w:t>
      </w:r>
    </w:p>
    <w:p w14:paraId="3480EB83"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propor soluções inovadoras para problemas de fluxos de processos;</w:t>
      </w:r>
    </w:p>
    <w:p w14:paraId="50D7C2C0"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ab/>
      </w:r>
      <w:r>
        <w:rPr>
          <w:rFonts w:ascii="Times New Roman" w:eastAsia="Times New Roman" w:hAnsi="Times New Roman" w:cs="Times New Roman"/>
          <w:sz w:val="24"/>
          <w:szCs w:val="24"/>
        </w:rPr>
        <w:t>III. conhecer teorias, metodologias</w:t>
      </w:r>
      <w:r>
        <w:rPr>
          <w:rFonts w:ascii="Times New Roman" w:eastAsia="Times New Roman" w:hAnsi="Times New Roman" w:cs="Times New Roman"/>
          <w:sz w:val="24"/>
          <w:szCs w:val="24"/>
        </w:rPr>
        <w:t xml:space="preserve"> e ferramentas para serem aplicadas no contexto da área de gestão de processos;</w:t>
      </w:r>
    </w:p>
    <w:p w14:paraId="00572881"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desenvolver trabalhos e aplicações técnicas nas organizações, em estratégia e inovação;</w:t>
      </w:r>
    </w:p>
    <w:p w14:paraId="2AB98DCB"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conhecer sobre o comportamento do indivíduo no processo de tomada de decisões organizacionais;</w:t>
      </w:r>
    </w:p>
    <w:p w14:paraId="2B816FAD"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gerar informações e participar do processo de tomada de deci</w:t>
      </w:r>
      <w:r>
        <w:rPr>
          <w:rFonts w:ascii="Times New Roman" w:eastAsia="Times New Roman" w:hAnsi="Times New Roman" w:cs="Times New Roman"/>
          <w:sz w:val="24"/>
          <w:szCs w:val="24"/>
        </w:rPr>
        <w:t>sões;</w:t>
      </w:r>
    </w:p>
    <w:p w14:paraId="1FA61A4A"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 articular teorias e ferramentas da área de gestão e inovação organizacional com a gestão de processos baseada em tecnologias emergentes, incluindo atuação em startups, empresas de base tecnológica e iniciativas de inovação em organizações públi</w:t>
      </w:r>
      <w:r>
        <w:rPr>
          <w:rFonts w:ascii="Times New Roman" w:eastAsia="Times New Roman" w:hAnsi="Times New Roman" w:cs="Times New Roman"/>
          <w:sz w:val="24"/>
          <w:szCs w:val="24"/>
        </w:rPr>
        <w:t xml:space="preserve">cas e privadas; </w:t>
      </w:r>
    </w:p>
    <w:p w14:paraId="424B4593" w14:textId="77777777" w:rsidR="00DA023D" w:rsidRDefault="00C8322B">
      <w:pPr>
        <w:spacing w:after="0" w:line="240"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transferir conhecimento para a sociedade para promover crescimento econômico regional.</w:t>
      </w:r>
    </w:p>
    <w:p w14:paraId="5CB8F72F"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O Mestrado Profissional em Administração</w:t>
      </w:r>
      <w:r>
        <w:rPr>
          <w:rFonts w:ascii="Times New Roman" w:eastAsia="Times New Roman" w:hAnsi="Times New Roman" w:cs="Times New Roman"/>
          <w:b/>
          <w:sz w:val="24"/>
          <w:szCs w:val="24"/>
        </w:rPr>
        <w:t xml:space="preserve"> é um curso gratuito </w:t>
      </w:r>
      <w:r>
        <w:rPr>
          <w:rFonts w:ascii="Times New Roman" w:eastAsia="Times New Roman" w:hAnsi="Times New Roman" w:cs="Times New Roman"/>
          <w:sz w:val="24"/>
          <w:szCs w:val="24"/>
        </w:rPr>
        <w:t xml:space="preserve">oferecido pelo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situado Rodovia Sul Goiana, Km 01,</w:t>
      </w:r>
      <w:r>
        <w:rPr>
          <w:rFonts w:ascii="Times New Roman" w:eastAsia="Times New Roman" w:hAnsi="Times New Roman" w:cs="Times New Roman"/>
          <w:sz w:val="24"/>
          <w:szCs w:val="24"/>
        </w:rPr>
        <w:t xml:space="preserve"> Zona rural, Rio Verde, GO, CEP 75901-970.</w:t>
      </w:r>
    </w:p>
    <w:p w14:paraId="3EEFBDA9"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O PPGADM está estruturado em torno da área de concentração Gestão Estratégica de Processos Inovadores, com duas linhas de pesquisa:</w:t>
      </w:r>
    </w:p>
    <w:p w14:paraId="0E4BD257"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1.1.3.1      </w:t>
      </w:r>
      <w:r>
        <w:rPr>
          <w:rFonts w:ascii="Times New Roman" w:eastAsia="Times New Roman" w:hAnsi="Times New Roman" w:cs="Times New Roman"/>
          <w:b/>
          <w:sz w:val="24"/>
          <w:szCs w:val="24"/>
        </w:rPr>
        <w:t xml:space="preserve">  Linha de Pesquisa 1: Gestão Estratégica da Inovação</w:t>
      </w:r>
      <w:r>
        <w:rPr>
          <w:rFonts w:ascii="Times New Roman" w:eastAsia="Times New Roman" w:hAnsi="Times New Roman" w:cs="Times New Roman"/>
          <w:sz w:val="24"/>
          <w:szCs w:val="24"/>
        </w:rPr>
        <w:t>. Essa l</w:t>
      </w:r>
      <w:r>
        <w:rPr>
          <w:rFonts w:ascii="Times New Roman" w:eastAsia="Times New Roman" w:hAnsi="Times New Roman" w:cs="Times New Roman"/>
          <w:sz w:val="24"/>
          <w:szCs w:val="24"/>
        </w:rPr>
        <w:t>inha visa gerar pesquisas aplicadas e soluções nas principais dinâmicas organizacionais relacionadas à gestão estratégica com foco na inovação, sustentando o processo de tomada de decisão nas organizações por meio de modelos de negócio replicáveis no conte</w:t>
      </w:r>
      <w:r>
        <w:rPr>
          <w:rFonts w:ascii="Times New Roman" w:eastAsia="Times New Roman" w:hAnsi="Times New Roman" w:cs="Times New Roman"/>
          <w:sz w:val="24"/>
          <w:szCs w:val="24"/>
        </w:rPr>
        <w:t>xto da transformação digital, inovação aberta e transição para uma economia sustentável.</w:t>
      </w:r>
    </w:p>
    <w:p w14:paraId="0DD11432"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1.1.3.2       </w:t>
      </w:r>
      <w:r>
        <w:rPr>
          <w:rFonts w:ascii="Times New Roman" w:eastAsia="Times New Roman" w:hAnsi="Times New Roman" w:cs="Times New Roman"/>
          <w:b/>
          <w:sz w:val="24"/>
          <w:szCs w:val="24"/>
        </w:rPr>
        <w:t xml:space="preserve"> Linha de Pesquisa 2: Gestão no Agronegócio.</w:t>
      </w:r>
      <w:r>
        <w:rPr>
          <w:rFonts w:ascii="Times New Roman" w:eastAsia="Times New Roman" w:hAnsi="Times New Roman" w:cs="Times New Roman"/>
          <w:sz w:val="24"/>
          <w:szCs w:val="24"/>
        </w:rPr>
        <w:t xml:space="preserve"> Essa linha visa gerar pesquisas aplicadas relacionadas ao desenvolvimento de soluções relativas à análise e </w:t>
      </w:r>
      <w:r>
        <w:rPr>
          <w:rFonts w:ascii="Times New Roman" w:eastAsia="Times New Roman" w:hAnsi="Times New Roman" w:cs="Times New Roman"/>
          <w:sz w:val="24"/>
          <w:szCs w:val="24"/>
        </w:rPr>
        <w:t xml:space="preserve">melhoria de processos organizacionais com suporte tecnológico com foco especial aos empreendimentos do agronegócio; diagnóstico e melhoria do desempenho </w:t>
      </w:r>
      <w:r>
        <w:rPr>
          <w:rFonts w:ascii="Times New Roman" w:eastAsia="Times New Roman" w:hAnsi="Times New Roman" w:cs="Times New Roman"/>
          <w:sz w:val="24"/>
          <w:szCs w:val="24"/>
        </w:rPr>
        <w:lastRenderedPageBreak/>
        <w:t>organizacional, considerando a implantação de uma cultura voltada para o uso de dados, IoT, informações</w:t>
      </w:r>
      <w:r>
        <w:rPr>
          <w:rFonts w:ascii="Times New Roman" w:eastAsia="Times New Roman" w:hAnsi="Times New Roman" w:cs="Times New Roman"/>
          <w:sz w:val="24"/>
          <w:szCs w:val="24"/>
        </w:rPr>
        <w:t xml:space="preserve"> e conhecimentos em organizações públicas e privadas da cadeia produtiva rural.</w:t>
      </w:r>
    </w:p>
    <w:p w14:paraId="29008BAC"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As aulas serão realizadas semanalmente de segunda à sexta-feira (noturno) e sábado (matutino). Deve-se ressaltar que o candidato aprovado deverá ter a disponibilidade se</w:t>
      </w:r>
      <w:r>
        <w:rPr>
          <w:rFonts w:ascii="Times New Roman" w:eastAsia="Times New Roman" w:hAnsi="Times New Roman" w:cs="Times New Roman"/>
          <w:sz w:val="24"/>
          <w:szCs w:val="24"/>
        </w:rPr>
        <w:t>manal supracitada, ao longo dos 24 meses do Mestrado Profissional ofertado pelo PPGADM.</w:t>
      </w:r>
    </w:p>
    <w:p w14:paraId="14FB003B"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O quadro de docentes por linha de pesquisa disponíveis para orientação no PPGADM pode ser consultado no Anexo A deste Edital.</w:t>
      </w:r>
    </w:p>
    <w:p w14:paraId="7C449A7E" w14:textId="77777777" w:rsidR="00DA023D" w:rsidRDefault="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DAS VAGAS OFERECIDAS</w:t>
      </w:r>
    </w:p>
    <w:p w14:paraId="6EE7C36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As</w:t>
      </w:r>
      <w:r>
        <w:rPr>
          <w:rFonts w:ascii="Times New Roman" w:eastAsia="Times New Roman" w:hAnsi="Times New Roman" w:cs="Times New Roman"/>
          <w:sz w:val="24"/>
          <w:szCs w:val="24"/>
        </w:rPr>
        <w:t xml:space="preserve"> vagas disponíveis no PPGADM, de que trata este Edital, são dirigidas aos candidatos que possuam nível superior completo em qualquer área de formação e acadêmicos em fase final de conclusão de curso superior, desde que concluam sua graduação até o prazo fi</w:t>
      </w:r>
      <w:r>
        <w:rPr>
          <w:rFonts w:ascii="Times New Roman" w:eastAsia="Times New Roman" w:hAnsi="Times New Roman" w:cs="Times New Roman"/>
          <w:sz w:val="24"/>
          <w:szCs w:val="24"/>
        </w:rPr>
        <w:t>nal de efetivação da matrícula.</w:t>
      </w:r>
    </w:p>
    <w:p w14:paraId="4C40AC39"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A seleção ocorrerá em 4 (quatro) etapas.</w:t>
      </w:r>
    </w:p>
    <w:p w14:paraId="681BE424"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2.3. A classificação será de acordo com a pontuação final, sendo o primeiro classificado aquele que obtiver a maior pontuação e os demais, sucessivamente.</w:t>
      </w:r>
    </w:p>
    <w:p w14:paraId="110C2654"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As vagas de que tratam esse edital são exclusivamente para a matrícula nas datas que consta</w:t>
      </w:r>
      <w:r>
        <w:rPr>
          <w:rFonts w:ascii="Times New Roman" w:eastAsia="Times New Roman" w:hAnsi="Times New Roman" w:cs="Times New Roman"/>
          <w:sz w:val="24"/>
          <w:szCs w:val="24"/>
        </w:rPr>
        <w:t>m no Quadro 2 do presente Edital.</w:t>
      </w:r>
    </w:p>
    <w:p w14:paraId="1A27118D"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No Anexo deste edital encontra-se o quadro com a relação dos professores orientadores do PPGADM com disponibilidade de vagas neste processo seletivo, bem como a respectiva formação, área de atuação e contato.</w:t>
      </w:r>
    </w:p>
    <w:p w14:paraId="67D90811" w14:textId="77777777" w:rsidR="00DA023D" w:rsidRDefault="00C8322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w:t>
      </w:r>
      <w:r>
        <w:rPr>
          <w:rFonts w:ascii="Times New Roman" w:eastAsia="Times New Roman" w:hAnsi="Times New Roman" w:cs="Times New Roman"/>
          <w:b/>
          <w:sz w:val="24"/>
          <w:szCs w:val="24"/>
        </w:rPr>
        <w:t>AS ETAPAS DO PROCESSO SELETIVO</w:t>
      </w:r>
    </w:p>
    <w:p w14:paraId="0C1756B6"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O Processo Seletivo de que trata este termo aditivo será conduzido por uma comissão formada por professores do PPGADM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designada especialmente para esse fim.</w:t>
      </w:r>
    </w:p>
    <w:p w14:paraId="7666321F"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1.3.1.1 Além dos documentos </w:t>
      </w:r>
      <w:r>
        <w:rPr>
          <w:rFonts w:ascii="Times New Roman" w:eastAsia="Times New Roman" w:hAnsi="Times New Roman" w:cs="Times New Roman"/>
          <w:sz w:val="24"/>
          <w:szCs w:val="24"/>
        </w:rPr>
        <w:t>exigidos para a inscrição previstos nos Programas de Pós-Graduação S</w:t>
      </w:r>
      <w:r>
        <w:rPr>
          <w:rFonts w:ascii="Times New Roman" w:eastAsia="Times New Roman" w:hAnsi="Times New Roman" w:cs="Times New Roman"/>
          <w:i/>
          <w:sz w:val="24"/>
          <w:szCs w:val="24"/>
        </w:rPr>
        <w:t>tricto Sensu</w:t>
      </w:r>
      <w:r>
        <w:rPr>
          <w:rFonts w:ascii="Times New Roman" w:eastAsia="Times New Roman" w:hAnsi="Times New Roman" w:cs="Times New Roman"/>
          <w:sz w:val="24"/>
          <w:szCs w:val="24"/>
        </w:rPr>
        <w:t xml:space="preserve">, o candidato deverá anexar também uma carta de anuência da empresa empregadora ou um termo de responsabilidade e compromisso quando se tratar de autônomo. A ausência da carta </w:t>
      </w:r>
      <w:r>
        <w:rPr>
          <w:rFonts w:ascii="Times New Roman" w:eastAsia="Times New Roman" w:hAnsi="Times New Roman" w:cs="Times New Roman"/>
          <w:sz w:val="24"/>
          <w:szCs w:val="24"/>
        </w:rPr>
        <w:t>de anuência ou do termo de responsabilidade implicará no indeferimento da inscrição.</w:t>
      </w:r>
    </w:p>
    <w:p w14:paraId="499DBD55"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1.3.1.1.1. Os candidatos com vínculo empregatício devem apresentar a Carta de Anuência de seu chefe imediato conforme o Anexo B deste Edital no qual constará a liberação d</w:t>
      </w:r>
      <w:r>
        <w:rPr>
          <w:rFonts w:ascii="Times New Roman" w:eastAsia="Times New Roman" w:hAnsi="Times New Roman" w:cs="Times New Roman"/>
          <w:sz w:val="24"/>
          <w:szCs w:val="24"/>
        </w:rPr>
        <w:t>o candidato para a realização do curso, bem como documento que comprove tal vínculo.</w:t>
      </w:r>
    </w:p>
    <w:p w14:paraId="43753946"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O Processo Seletivo consistirá em quatro etapas.</w:t>
      </w:r>
    </w:p>
    <w:p w14:paraId="032312A4"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1.3.2.1. </w:t>
      </w:r>
      <w:r>
        <w:rPr>
          <w:rFonts w:ascii="Times New Roman" w:eastAsia="Times New Roman" w:hAnsi="Times New Roman" w:cs="Times New Roman"/>
          <w:b/>
          <w:sz w:val="24"/>
          <w:szCs w:val="24"/>
        </w:rPr>
        <w:t>ETAPA 1: Análise de Projeto de Pesquisa</w:t>
      </w:r>
      <w:r>
        <w:rPr>
          <w:rFonts w:ascii="Times New Roman" w:eastAsia="Times New Roman" w:hAnsi="Times New Roman" w:cs="Times New Roman"/>
          <w:sz w:val="24"/>
          <w:szCs w:val="24"/>
        </w:rPr>
        <w:t xml:space="preserve"> (Eliminatória/classificatória - peso 1,0)</w:t>
      </w:r>
    </w:p>
    <w:p w14:paraId="738ED9BE" w14:textId="77777777" w:rsidR="00DA023D" w:rsidRDefault="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1.3.2.1.1. Análise preliminar de um Projeto de pesquisa de autoria do candidato contemplando os campos, seções e itens </w:t>
      </w:r>
      <w:r>
        <w:rPr>
          <w:rFonts w:ascii="Times New Roman" w:eastAsia="Times New Roman" w:hAnsi="Times New Roman" w:cs="Times New Roman"/>
          <w:b/>
          <w:sz w:val="24"/>
          <w:szCs w:val="24"/>
        </w:rPr>
        <w:t>conforme o modelo constante no Anexo C</w:t>
      </w:r>
      <w:r>
        <w:rPr>
          <w:rFonts w:ascii="Times New Roman" w:eastAsia="Times New Roman" w:hAnsi="Times New Roman" w:cs="Times New Roman"/>
          <w:sz w:val="24"/>
          <w:szCs w:val="24"/>
        </w:rPr>
        <w:t>. Os projetos deverão ter no mínimo 6 e, no máximo 12 pá</w:t>
      </w:r>
      <w:r>
        <w:rPr>
          <w:rFonts w:ascii="Times New Roman" w:eastAsia="Times New Roman" w:hAnsi="Times New Roman" w:cs="Times New Roman"/>
          <w:sz w:val="24"/>
          <w:szCs w:val="24"/>
        </w:rPr>
        <w:t>ginas, sem contar a folha de rosto. Deve conter ainda folha de rosto com o título do projeto, nome do candidato, mês/ano e Cidade/Estado. O projeto deve ser alinhado com as linhas de pesquisa do Programa. OS PROJETOS QUE NÃO ATENDEREM AS NORMATIVAS DESTE E</w:t>
      </w:r>
      <w:r>
        <w:rPr>
          <w:rFonts w:ascii="Times New Roman" w:eastAsia="Times New Roman" w:hAnsi="Times New Roman" w:cs="Times New Roman"/>
          <w:sz w:val="24"/>
          <w:szCs w:val="24"/>
        </w:rPr>
        <w:t xml:space="preserve">DITAL SERÃO ELIMINADOS. Após análise a Comissão de Seleção emitirá o parecer Aprovado ou Reprovado ao Projeto, considerando as notas obtidas dos critérios de julgamento (Anexo C) e reservando-se ao PPGADM o limite de </w:t>
      </w:r>
      <w:r>
        <w:rPr>
          <w:rFonts w:ascii="Times New Roman" w:eastAsia="Times New Roman" w:hAnsi="Times New Roman" w:cs="Times New Roman"/>
          <w:b/>
          <w:sz w:val="24"/>
          <w:szCs w:val="24"/>
        </w:rPr>
        <w:t>aprovação nesta etapa de no máximo 2 ve</w:t>
      </w:r>
      <w:r>
        <w:rPr>
          <w:rFonts w:ascii="Times New Roman" w:eastAsia="Times New Roman" w:hAnsi="Times New Roman" w:cs="Times New Roman"/>
          <w:b/>
          <w:sz w:val="24"/>
          <w:szCs w:val="24"/>
        </w:rPr>
        <w:t>zes ao número de vagas disponíveis.</w:t>
      </w:r>
    </w:p>
    <w:p w14:paraId="4A4448C2"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1.3.2.1.2. Projetos que não se enquadrarem às linhas do programa e ao perfil dos orientadores, não serão aprovados.</w:t>
      </w:r>
    </w:p>
    <w:p w14:paraId="38A81943"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1.3.2.2. </w:t>
      </w:r>
      <w:r>
        <w:rPr>
          <w:rFonts w:ascii="Times New Roman" w:eastAsia="Times New Roman" w:hAnsi="Times New Roman" w:cs="Times New Roman"/>
          <w:b/>
          <w:sz w:val="24"/>
          <w:szCs w:val="24"/>
        </w:rPr>
        <w:t>ETAPA 2: Defesa do Projeto de pesquisa</w:t>
      </w:r>
      <w:r>
        <w:rPr>
          <w:rFonts w:ascii="Times New Roman" w:eastAsia="Times New Roman" w:hAnsi="Times New Roman" w:cs="Times New Roman"/>
          <w:sz w:val="24"/>
          <w:szCs w:val="24"/>
        </w:rPr>
        <w:t xml:space="preserve"> (Eliminatória/classificatória - peso 5,0). Esta etapa se</w:t>
      </w:r>
      <w:r>
        <w:rPr>
          <w:rFonts w:ascii="Times New Roman" w:eastAsia="Times New Roman" w:hAnsi="Times New Roman" w:cs="Times New Roman"/>
          <w:sz w:val="24"/>
          <w:szCs w:val="24"/>
        </w:rPr>
        <w:t>rá por videoconferência e poderá ser gravada e iniciada no horário e data a serem definidos pela Comissão de Seleção do PPGADM (horário de Brasília), compreendendo as datas definidas no Quadro 2 do presente Edital. Para a Etapa 2 será atribuída nota de 0 a</w:t>
      </w:r>
      <w:r>
        <w:rPr>
          <w:rFonts w:ascii="Times New Roman" w:eastAsia="Times New Roman" w:hAnsi="Times New Roman" w:cs="Times New Roman"/>
          <w:sz w:val="24"/>
          <w:szCs w:val="24"/>
        </w:rPr>
        <w:t xml:space="preserve"> 10. Candidatos que obtiverem nota inferior a 7, serão eliminados. O PPGADM não se responsabiliza por problemas técnicos de hardware ou software, desconhecimento de usabilidade de aplicativos de videoconferência, conectividade e/ou indisponibilidade de age</w:t>
      </w:r>
      <w:r>
        <w:rPr>
          <w:rFonts w:ascii="Times New Roman" w:eastAsia="Times New Roman" w:hAnsi="Times New Roman" w:cs="Times New Roman"/>
          <w:sz w:val="24"/>
          <w:szCs w:val="24"/>
        </w:rPr>
        <w:t>nda do candidato.</w:t>
      </w:r>
    </w:p>
    <w:p w14:paraId="23DDF090" w14:textId="77777777" w:rsidR="00DA023D" w:rsidRDefault="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1.3.2.3. </w:t>
      </w:r>
      <w:r>
        <w:rPr>
          <w:rFonts w:ascii="Times New Roman" w:eastAsia="Times New Roman" w:hAnsi="Times New Roman" w:cs="Times New Roman"/>
          <w:b/>
          <w:sz w:val="24"/>
          <w:szCs w:val="24"/>
        </w:rPr>
        <w:t>ETAPA 3: Análise do Currículo Lattes do candidato</w:t>
      </w:r>
      <w:r>
        <w:rPr>
          <w:rFonts w:ascii="Times New Roman" w:eastAsia="Times New Roman" w:hAnsi="Times New Roman" w:cs="Times New Roman"/>
          <w:sz w:val="24"/>
          <w:szCs w:val="24"/>
        </w:rPr>
        <w:t xml:space="preserve"> (Classificatória – peso 3,0). A pontuação será contabilizada de acordo com o Quadro 3 do presente Edital, sendo a nota de cada candidato obtida proporcionalmente em relação ao can</w:t>
      </w:r>
      <w:r>
        <w:rPr>
          <w:rFonts w:ascii="Times New Roman" w:eastAsia="Times New Roman" w:hAnsi="Times New Roman" w:cs="Times New Roman"/>
          <w:sz w:val="24"/>
          <w:szCs w:val="24"/>
        </w:rPr>
        <w:t xml:space="preserve">didato que obtiver a pontuação maior, ao qual será atribuída a nota 10 (dez pontos). </w:t>
      </w:r>
      <w:r>
        <w:rPr>
          <w:rFonts w:ascii="Times New Roman" w:eastAsia="Times New Roman" w:hAnsi="Times New Roman" w:cs="Times New Roman"/>
          <w:b/>
          <w:sz w:val="24"/>
          <w:szCs w:val="24"/>
        </w:rPr>
        <w:t>Documentos adicionados para análise curricular que não compõem os itens descritos no Quadro 3 serão penalizados em 10% na pontuação final da análise curricular.</w:t>
      </w:r>
    </w:p>
    <w:p w14:paraId="14629A42"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1.3.2.3.1 </w:t>
      </w:r>
      <w:r>
        <w:rPr>
          <w:rFonts w:ascii="Times New Roman" w:eastAsia="Times New Roman" w:hAnsi="Times New Roman" w:cs="Times New Roman"/>
          <w:sz w:val="24"/>
          <w:szCs w:val="24"/>
        </w:rPr>
        <w:t>Os documentos comprobatórios deverão ser anexados obedecendo a mesma sequência do Quadro 3 - Anexo I.</w:t>
      </w:r>
    </w:p>
    <w:p w14:paraId="25C49691"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1.3.2.4. </w:t>
      </w:r>
      <w:r>
        <w:rPr>
          <w:rFonts w:ascii="Times New Roman" w:eastAsia="Times New Roman" w:hAnsi="Times New Roman" w:cs="Times New Roman"/>
          <w:b/>
          <w:sz w:val="24"/>
          <w:szCs w:val="24"/>
        </w:rPr>
        <w:t>ETAPA 4: Análise do Teste da ANPAD</w:t>
      </w:r>
      <w:r>
        <w:rPr>
          <w:rFonts w:ascii="Times New Roman" w:eastAsia="Times New Roman" w:hAnsi="Times New Roman" w:cs="Times New Roman"/>
          <w:sz w:val="24"/>
          <w:szCs w:val="24"/>
        </w:rPr>
        <w:t xml:space="preserve"> (Classificatória – peso 1,0). serão aceitos os Testes ANPAD, com orientação profissional ou acadêmica, realiza</w:t>
      </w:r>
      <w:r>
        <w:rPr>
          <w:rFonts w:ascii="Times New Roman" w:eastAsia="Times New Roman" w:hAnsi="Times New Roman" w:cs="Times New Roman"/>
          <w:sz w:val="24"/>
          <w:szCs w:val="24"/>
        </w:rPr>
        <w:t>dos nos últimos dois anos e que estejam válidos. Maiores informações sobre o teste ANPAD podem ser obtidas no sítio:</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0000FF"/>
            <w:sz w:val="24"/>
            <w:szCs w:val="24"/>
            <w:u w:val="single"/>
          </w:rPr>
          <w:t>https://testeanpad.org.br</w:t>
        </w:r>
      </w:hyperlink>
      <w:r>
        <w:rPr>
          <w:rFonts w:ascii="Times New Roman" w:eastAsia="Times New Roman" w:hAnsi="Times New Roman" w:cs="Times New Roman"/>
          <w:sz w:val="24"/>
          <w:szCs w:val="24"/>
        </w:rPr>
        <w:t>. Ao candidato que obt</w:t>
      </w:r>
      <w:r>
        <w:rPr>
          <w:rFonts w:ascii="Times New Roman" w:eastAsia="Times New Roman" w:hAnsi="Times New Roman" w:cs="Times New Roman"/>
          <w:sz w:val="24"/>
          <w:szCs w:val="24"/>
        </w:rPr>
        <w:t>iver a maior nota referente ao Teste da ANPAD será atribuído o valor de 10 (dez pontos) e os demais serão calculados proporcionalmente.</w:t>
      </w:r>
    </w:p>
    <w:p w14:paraId="01D1022F" w14:textId="77777777" w:rsidR="00DA023D" w:rsidRDefault="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1.3.3. Somente os candidatos classificados nas Etapas 1 e 2 serão avaliados nas demais etapas do processo.</w:t>
      </w:r>
      <w:r>
        <w:rPr>
          <w:rFonts w:ascii="Times New Roman" w:eastAsia="Times New Roman" w:hAnsi="Times New Roman" w:cs="Times New Roman"/>
          <w:b/>
          <w:sz w:val="24"/>
          <w:szCs w:val="24"/>
        </w:rPr>
        <w:t xml:space="preserve"> A nota final </w:t>
      </w:r>
      <w:r>
        <w:rPr>
          <w:rFonts w:ascii="Times New Roman" w:eastAsia="Times New Roman" w:hAnsi="Times New Roman" w:cs="Times New Roman"/>
          <w:b/>
          <w:sz w:val="24"/>
          <w:szCs w:val="24"/>
        </w:rPr>
        <w:t>(NF) do candidato será o resultado da média ponderada, considerando as notas e os pesos atribuídos a cada etapa.</w:t>
      </w:r>
    </w:p>
    <w:p w14:paraId="4A4D7FD1" w14:textId="77777777" w:rsidR="00DA023D" w:rsidRDefault="00C8322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NF = Etapa1*0,1 + Etapa2*0,5 + Etapa3*0,3 + Etapa4*0,1</w:t>
      </w:r>
    </w:p>
    <w:p w14:paraId="1A2D5E5B"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O resultado final será divulgado na secretaria do PPGADM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w:t>
      </w:r>
      <w:r>
        <w:rPr>
          <w:rFonts w:ascii="Times New Roman" w:eastAsia="Times New Roman" w:hAnsi="Times New Roman" w:cs="Times New Roman"/>
          <w:sz w:val="24"/>
          <w:szCs w:val="24"/>
        </w:rPr>
        <w:t>o Verde, na Web página de seleção do IF Goiano e Institucional do Campus na internet (</w:t>
      </w:r>
      <w:hyperlink r:id="rId15">
        <w:r>
          <w:rPr>
            <w:rFonts w:ascii="Times New Roman" w:eastAsia="Times New Roman" w:hAnsi="Times New Roman" w:cs="Times New Roman"/>
            <w:color w:val="0000FF"/>
            <w:sz w:val="24"/>
            <w:szCs w:val="24"/>
            <w:u w:val="single"/>
          </w:rPr>
          <w:t>https://ifgoiano.edu.br/</w:t>
        </w:r>
      </w:hyperlink>
      <w:r>
        <w:rPr>
          <w:rFonts w:ascii="Times New Roman" w:eastAsia="Times New Roman" w:hAnsi="Times New Roman" w:cs="Times New Roman"/>
          <w:sz w:val="24"/>
          <w:szCs w:val="24"/>
        </w:rPr>
        <w:t>) nas datas estabelecidas no cronograma constante do Quadro 2.</w:t>
      </w:r>
    </w:p>
    <w:p w14:paraId="598982F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1.3.5. O candidato que não parti</w:t>
      </w:r>
      <w:r>
        <w:rPr>
          <w:rFonts w:ascii="Times New Roman" w:eastAsia="Times New Roman" w:hAnsi="Times New Roman" w:cs="Times New Roman"/>
          <w:sz w:val="24"/>
          <w:szCs w:val="24"/>
        </w:rPr>
        <w:t>cipar da ETAPA 2 do Processo Seletivo estará automaticamente desclassificado. Recomenda-se aos candidatos chegarem com no mínimo 30 minutos de antecedência no dia da defesa do projeto conforme datas estabelecidas no Quadro 02 do presente Edital.</w:t>
      </w:r>
    </w:p>
    <w:p w14:paraId="0B729A53" w14:textId="77777777" w:rsidR="00DA023D" w:rsidRDefault="00C8322B">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46970C0A" w14:textId="77777777" w:rsidR="00DA023D" w:rsidRDefault="00C8322B">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2BB5A3B7" w14:textId="77777777" w:rsidR="00DA023D" w:rsidRDefault="00C8322B">
      <w:pPr>
        <w:spacing w:after="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Rio Verde, 11 de junho de 2025.</w:t>
      </w:r>
    </w:p>
    <w:p w14:paraId="72567347" w14:textId="77777777" w:rsidR="00DA023D" w:rsidRDefault="00DA023D">
      <w:pPr>
        <w:spacing w:after="0" w:line="240" w:lineRule="auto"/>
        <w:jc w:val="right"/>
        <w:rPr>
          <w:rFonts w:ascii="Times New Roman" w:eastAsia="Times New Roman" w:hAnsi="Times New Roman" w:cs="Times New Roman"/>
          <w:sz w:val="24"/>
          <w:szCs w:val="24"/>
          <w:highlight w:val="yellow"/>
        </w:rPr>
      </w:pPr>
    </w:p>
    <w:p w14:paraId="799155CA" w14:textId="77777777" w:rsidR="00DA023D" w:rsidRDefault="00DA023D">
      <w:pPr>
        <w:spacing w:after="0" w:line="240" w:lineRule="auto"/>
        <w:jc w:val="right"/>
        <w:rPr>
          <w:rFonts w:ascii="Times New Roman" w:eastAsia="Times New Roman" w:hAnsi="Times New Roman" w:cs="Times New Roman"/>
          <w:sz w:val="24"/>
          <w:szCs w:val="24"/>
          <w:highlight w:val="yellow"/>
        </w:rPr>
      </w:pPr>
    </w:p>
    <w:tbl>
      <w:tblPr>
        <w:tblStyle w:val="affff6"/>
        <w:tblW w:w="9777" w:type="dxa"/>
        <w:tblInd w:w="-284" w:type="dxa"/>
        <w:tblLayout w:type="fixed"/>
        <w:tblLook w:val="0400" w:firstRow="0" w:lastRow="0" w:firstColumn="0" w:lastColumn="0" w:noHBand="0" w:noVBand="1"/>
      </w:tblPr>
      <w:tblGrid>
        <w:gridCol w:w="3114"/>
        <w:gridCol w:w="3544"/>
        <w:gridCol w:w="3119"/>
      </w:tblGrid>
      <w:tr w:rsidR="00DA023D" w14:paraId="43F19659" w14:textId="77777777">
        <w:tc>
          <w:tcPr>
            <w:tcW w:w="3114" w:type="dxa"/>
            <w:tcMar>
              <w:top w:w="0" w:type="dxa"/>
              <w:left w:w="108" w:type="dxa"/>
              <w:bottom w:w="0" w:type="dxa"/>
              <w:right w:w="108" w:type="dxa"/>
            </w:tcMar>
          </w:tcPr>
          <w:p w14:paraId="57950EE8" w14:textId="77777777" w:rsidR="00DA023D" w:rsidRDefault="00C8322B">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14:paraId="0C69C31C" w14:textId="77777777" w:rsidR="00DA023D" w:rsidRDefault="00C8322B">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14:paraId="506EC111" w14:textId="77777777" w:rsidR="00DA023D" w:rsidRDefault="00C8322B">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DA023D" w14:paraId="18580760" w14:textId="77777777">
        <w:tc>
          <w:tcPr>
            <w:tcW w:w="3114" w:type="dxa"/>
            <w:tcMar>
              <w:top w:w="0" w:type="dxa"/>
              <w:left w:w="108" w:type="dxa"/>
              <w:bottom w:w="0" w:type="dxa"/>
              <w:right w:w="108" w:type="dxa"/>
            </w:tcMar>
          </w:tcPr>
          <w:p w14:paraId="2621A0C3"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Jean Marc Nacife</w:t>
            </w:r>
          </w:p>
          <w:p w14:paraId="732116CE"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 PPGADM</w:t>
            </w:r>
          </w:p>
          <w:p w14:paraId="5774BEFE"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w:t>
            </w:r>
          </w:p>
        </w:tc>
        <w:tc>
          <w:tcPr>
            <w:tcW w:w="3544" w:type="dxa"/>
            <w:tcMar>
              <w:top w:w="0" w:type="dxa"/>
              <w:left w:w="108" w:type="dxa"/>
              <w:bottom w:w="0" w:type="dxa"/>
              <w:right w:w="108" w:type="dxa"/>
            </w:tcMar>
          </w:tcPr>
          <w:p w14:paraId="34CFEE51" w14:textId="77777777" w:rsidR="00DA023D" w:rsidRDefault="00C8322B">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Suzana M.L.O. Marcionilio</w:t>
            </w:r>
          </w:p>
          <w:p w14:paraId="27F65D50"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14:paraId="31668F45"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14:paraId="46930F4D"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14:paraId="12BED085"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14:paraId="3D524619"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14:paraId="041F9CA2" w14:textId="77777777" w:rsidR="00DA023D" w:rsidRDefault="00DA023D">
      <w:pPr>
        <w:spacing w:before="240" w:after="240" w:line="240" w:lineRule="auto"/>
        <w:jc w:val="center"/>
        <w:rPr>
          <w:rFonts w:ascii="Times New Roman" w:eastAsia="Times New Roman" w:hAnsi="Times New Roman" w:cs="Times New Roman"/>
          <w:sz w:val="24"/>
          <w:szCs w:val="24"/>
        </w:rPr>
      </w:pPr>
    </w:p>
    <w:p w14:paraId="4BC8B384" w14:textId="77777777" w:rsidR="00DA023D" w:rsidRDefault="00C8322B">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9B9F6C" w14:textId="77777777" w:rsidR="00DA023D" w:rsidRDefault="00DA023D">
      <w:pPr>
        <w:spacing w:before="240" w:after="240" w:line="240" w:lineRule="auto"/>
        <w:jc w:val="center"/>
        <w:rPr>
          <w:rFonts w:ascii="Times New Roman" w:eastAsia="Times New Roman" w:hAnsi="Times New Roman" w:cs="Times New Roman"/>
          <w:sz w:val="24"/>
          <w:szCs w:val="24"/>
        </w:rPr>
      </w:pPr>
    </w:p>
    <w:p w14:paraId="063FF596" w14:textId="77777777" w:rsidR="00DA023D" w:rsidRDefault="00DA023D">
      <w:pPr>
        <w:spacing w:before="240" w:after="240" w:line="240" w:lineRule="auto"/>
        <w:jc w:val="center"/>
        <w:rPr>
          <w:rFonts w:ascii="Times New Roman" w:eastAsia="Times New Roman" w:hAnsi="Times New Roman" w:cs="Times New Roman"/>
          <w:sz w:val="24"/>
          <w:szCs w:val="24"/>
        </w:rPr>
      </w:pPr>
    </w:p>
    <w:p w14:paraId="5EBD3F00" w14:textId="77777777" w:rsidR="00DA023D" w:rsidRDefault="00DA023D">
      <w:pPr>
        <w:spacing w:before="240" w:after="240" w:line="240" w:lineRule="auto"/>
        <w:jc w:val="center"/>
        <w:rPr>
          <w:rFonts w:ascii="Times New Roman" w:eastAsia="Times New Roman" w:hAnsi="Times New Roman" w:cs="Times New Roman"/>
          <w:sz w:val="24"/>
          <w:szCs w:val="24"/>
        </w:rPr>
      </w:pPr>
    </w:p>
    <w:p w14:paraId="1D26D618" w14:textId="77777777" w:rsidR="00DA023D" w:rsidRDefault="00DA023D">
      <w:pPr>
        <w:spacing w:before="240" w:after="240" w:line="240" w:lineRule="auto"/>
        <w:jc w:val="center"/>
        <w:rPr>
          <w:rFonts w:ascii="Times New Roman" w:eastAsia="Times New Roman" w:hAnsi="Times New Roman" w:cs="Times New Roman"/>
          <w:sz w:val="24"/>
          <w:szCs w:val="24"/>
        </w:rPr>
      </w:pPr>
    </w:p>
    <w:p w14:paraId="75F00A31" w14:textId="77777777" w:rsidR="00DA023D" w:rsidRDefault="00DA023D">
      <w:pPr>
        <w:spacing w:before="240" w:after="240" w:line="240" w:lineRule="auto"/>
        <w:jc w:val="center"/>
        <w:rPr>
          <w:rFonts w:ascii="Times New Roman" w:eastAsia="Times New Roman" w:hAnsi="Times New Roman" w:cs="Times New Roman"/>
          <w:sz w:val="24"/>
          <w:szCs w:val="24"/>
        </w:rPr>
      </w:pPr>
    </w:p>
    <w:p w14:paraId="14C3F1D7" w14:textId="77777777" w:rsidR="00DA023D" w:rsidRDefault="00DA023D">
      <w:pPr>
        <w:spacing w:before="240" w:after="240" w:line="240" w:lineRule="auto"/>
        <w:jc w:val="center"/>
        <w:rPr>
          <w:rFonts w:ascii="Times New Roman" w:eastAsia="Times New Roman" w:hAnsi="Times New Roman" w:cs="Times New Roman"/>
          <w:sz w:val="24"/>
          <w:szCs w:val="24"/>
        </w:rPr>
      </w:pPr>
    </w:p>
    <w:p w14:paraId="3C217848" w14:textId="77777777" w:rsidR="00DA023D" w:rsidRDefault="00DA023D">
      <w:pPr>
        <w:spacing w:before="240" w:after="240" w:line="240" w:lineRule="auto"/>
        <w:jc w:val="center"/>
        <w:rPr>
          <w:rFonts w:ascii="Times New Roman" w:eastAsia="Times New Roman" w:hAnsi="Times New Roman" w:cs="Times New Roman"/>
          <w:sz w:val="24"/>
          <w:szCs w:val="24"/>
        </w:rPr>
      </w:pPr>
    </w:p>
    <w:p w14:paraId="6B103E51" w14:textId="77777777" w:rsidR="00DA023D" w:rsidRDefault="00DA023D">
      <w:pPr>
        <w:spacing w:before="240" w:after="240" w:line="240" w:lineRule="auto"/>
        <w:jc w:val="center"/>
        <w:rPr>
          <w:rFonts w:ascii="Times New Roman" w:eastAsia="Times New Roman" w:hAnsi="Times New Roman" w:cs="Times New Roman"/>
          <w:sz w:val="24"/>
          <w:szCs w:val="24"/>
        </w:rPr>
      </w:pPr>
    </w:p>
    <w:p w14:paraId="6933934C" w14:textId="77777777" w:rsidR="00DA023D" w:rsidRDefault="00DA023D">
      <w:pPr>
        <w:spacing w:before="240" w:after="240" w:line="240" w:lineRule="auto"/>
        <w:jc w:val="center"/>
        <w:rPr>
          <w:rFonts w:ascii="Times New Roman" w:eastAsia="Times New Roman" w:hAnsi="Times New Roman" w:cs="Times New Roman"/>
          <w:sz w:val="24"/>
          <w:szCs w:val="24"/>
        </w:rPr>
      </w:pPr>
    </w:p>
    <w:p w14:paraId="7AA6BDC5" w14:textId="77777777" w:rsidR="00DA023D" w:rsidRDefault="00DA023D">
      <w:pPr>
        <w:spacing w:before="240" w:after="240" w:line="240" w:lineRule="auto"/>
        <w:jc w:val="center"/>
        <w:rPr>
          <w:rFonts w:ascii="Times New Roman" w:eastAsia="Times New Roman" w:hAnsi="Times New Roman" w:cs="Times New Roman"/>
          <w:sz w:val="24"/>
          <w:szCs w:val="24"/>
        </w:rPr>
      </w:pPr>
    </w:p>
    <w:p w14:paraId="69CB35BC" w14:textId="77777777" w:rsidR="00DA023D" w:rsidRDefault="00DA023D">
      <w:pPr>
        <w:spacing w:before="240" w:after="240" w:line="240" w:lineRule="auto"/>
        <w:jc w:val="center"/>
        <w:rPr>
          <w:rFonts w:ascii="Times New Roman" w:eastAsia="Times New Roman" w:hAnsi="Times New Roman" w:cs="Times New Roman"/>
          <w:sz w:val="24"/>
          <w:szCs w:val="24"/>
        </w:rPr>
      </w:pPr>
    </w:p>
    <w:p w14:paraId="33D96136" w14:textId="77777777" w:rsidR="00DA023D" w:rsidRDefault="00DA023D">
      <w:pPr>
        <w:spacing w:before="240" w:after="240" w:line="240" w:lineRule="auto"/>
        <w:jc w:val="center"/>
        <w:rPr>
          <w:rFonts w:ascii="Times New Roman" w:eastAsia="Times New Roman" w:hAnsi="Times New Roman" w:cs="Times New Roman"/>
          <w:sz w:val="24"/>
          <w:szCs w:val="24"/>
        </w:rPr>
      </w:pPr>
    </w:p>
    <w:p w14:paraId="35732E62" w14:textId="77777777" w:rsidR="00DA023D" w:rsidRDefault="00DA023D">
      <w:pPr>
        <w:spacing w:before="240" w:after="240" w:line="240" w:lineRule="auto"/>
        <w:jc w:val="center"/>
        <w:rPr>
          <w:rFonts w:ascii="Times New Roman" w:eastAsia="Times New Roman" w:hAnsi="Times New Roman" w:cs="Times New Roman"/>
          <w:sz w:val="24"/>
          <w:szCs w:val="24"/>
        </w:rPr>
      </w:pPr>
    </w:p>
    <w:p w14:paraId="1EC7304F" w14:textId="0DD95B71" w:rsidR="00DA023D" w:rsidRDefault="00DA023D">
      <w:pPr>
        <w:spacing w:before="240" w:after="240" w:line="240" w:lineRule="auto"/>
        <w:jc w:val="center"/>
        <w:rPr>
          <w:rFonts w:ascii="Times New Roman" w:eastAsia="Times New Roman" w:hAnsi="Times New Roman" w:cs="Times New Roman"/>
          <w:sz w:val="24"/>
          <w:szCs w:val="24"/>
        </w:rPr>
      </w:pPr>
    </w:p>
    <w:p w14:paraId="6695C528" w14:textId="1AB977D6" w:rsidR="00C8322B" w:rsidRDefault="00C8322B">
      <w:pPr>
        <w:spacing w:before="240" w:after="240" w:line="240" w:lineRule="auto"/>
        <w:jc w:val="center"/>
        <w:rPr>
          <w:rFonts w:ascii="Times New Roman" w:eastAsia="Times New Roman" w:hAnsi="Times New Roman" w:cs="Times New Roman"/>
          <w:sz w:val="24"/>
          <w:szCs w:val="24"/>
        </w:rPr>
      </w:pPr>
    </w:p>
    <w:p w14:paraId="5836FA39" w14:textId="502A405C" w:rsidR="00C8322B" w:rsidRDefault="00C8322B">
      <w:pPr>
        <w:spacing w:before="240" w:after="240" w:line="240" w:lineRule="auto"/>
        <w:jc w:val="center"/>
        <w:rPr>
          <w:rFonts w:ascii="Times New Roman" w:eastAsia="Times New Roman" w:hAnsi="Times New Roman" w:cs="Times New Roman"/>
          <w:sz w:val="24"/>
          <w:szCs w:val="24"/>
        </w:rPr>
      </w:pPr>
    </w:p>
    <w:p w14:paraId="7FF3F996" w14:textId="77777777" w:rsidR="00C8322B" w:rsidRDefault="00C8322B">
      <w:pPr>
        <w:spacing w:before="240" w:after="240" w:line="240" w:lineRule="auto"/>
        <w:jc w:val="center"/>
        <w:rPr>
          <w:rFonts w:ascii="Times New Roman" w:eastAsia="Times New Roman" w:hAnsi="Times New Roman" w:cs="Times New Roman"/>
          <w:sz w:val="24"/>
          <w:szCs w:val="24"/>
        </w:rPr>
      </w:pPr>
    </w:p>
    <w:p w14:paraId="5A94FDD8"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0DB3BAF"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158D77DA" w14:textId="77777777" w:rsidR="00DA023D" w:rsidRDefault="00C83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ANEXOS DO TERMO ADITIVO</w:t>
      </w:r>
    </w:p>
    <w:p w14:paraId="6F3BA069" w14:textId="77777777" w:rsidR="00DA023D" w:rsidRDefault="00C83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D85E184" w14:textId="77777777" w:rsidR="00DA023D" w:rsidRDefault="00C83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A – Orientadores com disponibilidade</w:t>
      </w:r>
    </w:p>
    <w:p w14:paraId="74296B14"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3FDCE35" w14:textId="77777777" w:rsidR="00DA023D" w:rsidRDefault="00C8322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ORIENTADORES. Relação de professores orientadores do PPGADM com disponibilidade de vagas neste Processo Seletivo.</w:t>
      </w:r>
    </w:p>
    <w:p w14:paraId="6ADCAF7A" w14:textId="77777777" w:rsidR="00DA023D" w:rsidRDefault="00DA023D">
      <w:pPr>
        <w:spacing w:after="0" w:line="240" w:lineRule="auto"/>
        <w:jc w:val="both"/>
        <w:rPr>
          <w:rFonts w:ascii="Times New Roman" w:eastAsia="Times New Roman" w:hAnsi="Times New Roman" w:cs="Times New Roman"/>
          <w:b/>
          <w:sz w:val="24"/>
          <w:szCs w:val="24"/>
        </w:rPr>
      </w:pPr>
    </w:p>
    <w:p w14:paraId="2F44CEA3" w14:textId="77777777" w:rsidR="00DA023D" w:rsidRDefault="00DA023D">
      <w:pPr>
        <w:spacing w:line="278" w:lineRule="auto"/>
        <w:rPr>
          <w:rFonts w:ascii="Aptos" w:eastAsia="Aptos" w:hAnsi="Aptos" w:cs="Aptos"/>
          <w:sz w:val="24"/>
          <w:szCs w:val="24"/>
        </w:rPr>
      </w:pPr>
    </w:p>
    <w:sdt>
      <w:sdtPr>
        <w:tag w:val="goog_rdk_7"/>
        <w:id w:val="-65334398"/>
        <w:lock w:val="contentLocked"/>
      </w:sdtPr>
      <w:sdtEndPr/>
      <w:sdtContent>
        <w:tbl>
          <w:tblPr>
            <w:tblStyle w:val="affff7"/>
            <w:tblW w:w="8499" w:type="dxa"/>
            <w:tblInd w:w="0" w:type="dxa"/>
            <w:tblLayout w:type="fixed"/>
            <w:tblLook w:val="0400" w:firstRow="0" w:lastRow="0" w:firstColumn="0" w:lastColumn="0" w:noHBand="0" w:noVBand="1"/>
          </w:tblPr>
          <w:tblGrid>
            <w:gridCol w:w="8420"/>
            <w:gridCol w:w="79"/>
          </w:tblGrid>
          <w:tr w:rsidR="00DA023D" w14:paraId="2D9AE0D2" w14:textId="77777777">
            <w:trPr>
              <w:trHeight w:val="1740"/>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7DB80BAB"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Prof. Flávio Manoel Coelho Borges Cardoso</w:t>
                </w:r>
              </w:p>
              <w:p w14:paraId="18A491C4"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16">
                  <w:r>
                    <w:rPr>
                      <w:rFonts w:ascii="Aptos" w:eastAsia="Aptos" w:hAnsi="Aptos" w:cs="Aptos"/>
                      <w:b/>
                      <w:color w:val="467886"/>
                      <w:sz w:val="24"/>
                      <w:szCs w:val="24"/>
                      <w:u w:val="single"/>
                    </w:rPr>
                    <w:t xml:space="preserve"> http://lattes.cnpq.br/5898933911701945</w:t>
                  </w:r>
                </w:hyperlink>
              </w:p>
              <w:p w14:paraId="7C78BC61"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1:</w:t>
                </w:r>
                <w:r>
                  <w:rPr>
                    <w:rFonts w:ascii="Aptos" w:eastAsia="Aptos" w:hAnsi="Aptos" w:cs="Aptos"/>
                    <w:sz w:val="24"/>
                    <w:szCs w:val="24"/>
                  </w:rPr>
                  <w:t xml:space="preserve"> Gestão Estratégica da Inovação.</w:t>
                </w:r>
              </w:p>
              <w:p w14:paraId="3EDFCD93"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Empreendedorismo; Arranjos Produtivos; novas empresas; gestão e políticas públicas; Ensino em Administração.</w:t>
                </w:r>
              </w:p>
            </w:tc>
            <w:tc>
              <w:tcPr>
                <w:tcW w:w="79" w:type="dxa"/>
                <w:tcBorders>
                  <w:left w:val="single" w:sz="4" w:space="0" w:color="000001"/>
                </w:tcBorders>
              </w:tcPr>
              <w:p w14:paraId="2ADE4F74"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50357190" w14:textId="77777777">
            <w:trPr>
              <w:trHeight w:val="1860"/>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29AF9D4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Profa. Jaqueline Alves Ribeiro</w:t>
                </w:r>
              </w:p>
              <w:p w14:paraId="5132519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17">
                  <w:r>
                    <w:rPr>
                      <w:rFonts w:ascii="Aptos" w:eastAsia="Aptos" w:hAnsi="Aptos" w:cs="Aptos"/>
                      <w:b/>
                      <w:color w:val="467886"/>
                      <w:sz w:val="24"/>
                      <w:szCs w:val="24"/>
                      <w:u w:val="single"/>
                    </w:rPr>
                    <w:t xml:space="preserve"> http://lattes.cnpq.br/9232767272908945</w:t>
                  </w:r>
                </w:hyperlink>
              </w:p>
              <w:p w14:paraId="1271C82F"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1</w:t>
                </w:r>
                <w:r>
                  <w:rPr>
                    <w:rFonts w:ascii="Aptos" w:eastAsia="Aptos" w:hAnsi="Aptos" w:cs="Aptos"/>
                    <w:sz w:val="24"/>
                    <w:szCs w:val="24"/>
                  </w:rPr>
                  <w:t>: Gestão Estratégica da Inovação.</w:t>
                </w:r>
              </w:p>
              <w:p w14:paraId="321965E0"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Inovação e tecnologias emergentes; Inovação no s</w:t>
                </w:r>
                <w:r>
                  <w:rPr>
                    <w:rFonts w:ascii="Aptos" w:eastAsia="Aptos" w:hAnsi="Aptos" w:cs="Aptos"/>
                    <w:sz w:val="24"/>
                    <w:szCs w:val="24"/>
                  </w:rPr>
                  <w:t xml:space="preserve">etor público, design de produto, Tecnologia e Startups. </w:t>
                </w:r>
              </w:p>
            </w:tc>
            <w:tc>
              <w:tcPr>
                <w:tcW w:w="79" w:type="dxa"/>
                <w:tcBorders>
                  <w:left w:val="single" w:sz="4" w:space="0" w:color="000001"/>
                </w:tcBorders>
              </w:tcPr>
              <w:p w14:paraId="13662210"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3D4C26EC" w14:textId="77777777">
            <w:trPr>
              <w:trHeight w:val="2130"/>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2D529288"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 Marco Antônio Harms Dias</w:t>
                </w:r>
              </w:p>
              <w:p w14:paraId="53CC307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18">
                  <w:r>
                    <w:rPr>
                      <w:rFonts w:ascii="Aptos" w:eastAsia="Aptos" w:hAnsi="Aptos" w:cs="Aptos"/>
                      <w:b/>
                      <w:color w:val="467886"/>
                      <w:sz w:val="24"/>
                      <w:szCs w:val="24"/>
                      <w:u w:val="single"/>
                    </w:rPr>
                    <w:t xml:space="preserve"> http://lattes.cnpq.br/5260913447908905</w:t>
                  </w:r>
                </w:hyperlink>
              </w:p>
              <w:p w14:paraId="5B6D1761"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1:</w:t>
                </w:r>
                <w:r>
                  <w:rPr>
                    <w:rFonts w:ascii="Aptos" w:eastAsia="Aptos" w:hAnsi="Aptos" w:cs="Aptos"/>
                    <w:sz w:val="24"/>
                    <w:szCs w:val="24"/>
                  </w:rPr>
                  <w:t xml:space="preserve"> Gestão Estratégica da Inova</w:t>
                </w:r>
                <w:r>
                  <w:rPr>
                    <w:rFonts w:ascii="Aptos" w:eastAsia="Aptos" w:hAnsi="Aptos" w:cs="Aptos"/>
                    <w:sz w:val="24"/>
                    <w:szCs w:val="24"/>
                  </w:rPr>
                  <w:t>ção.</w:t>
                </w:r>
              </w:p>
              <w:p w14:paraId="0326DAA1"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Gestão de intangíveis; capital intelectual e gestão de políticas públicas</w:t>
                </w:r>
              </w:p>
            </w:tc>
            <w:tc>
              <w:tcPr>
                <w:tcW w:w="79" w:type="dxa"/>
                <w:tcBorders>
                  <w:left w:val="single" w:sz="4" w:space="0" w:color="000001"/>
                </w:tcBorders>
              </w:tcPr>
              <w:p w14:paraId="049E05AB"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641B32FF" w14:textId="77777777">
            <w:trPr>
              <w:trHeight w:val="1875"/>
            </w:trPr>
            <w:tc>
              <w:tcPr>
                <w:tcW w:w="8420" w:type="dxa"/>
                <w:tcBorders>
                  <w:top w:val="single" w:sz="4" w:space="0" w:color="000001"/>
                  <w:left w:val="single" w:sz="4" w:space="0" w:color="000000"/>
                  <w:bottom w:val="single" w:sz="4" w:space="0" w:color="000001"/>
                  <w:right w:val="single" w:sz="4" w:space="0" w:color="000000"/>
                </w:tcBorders>
                <w:shd w:val="clear" w:color="auto" w:fill="FFFFFF"/>
                <w:tcMar>
                  <w:top w:w="0" w:type="dxa"/>
                  <w:left w:w="100" w:type="dxa"/>
                  <w:bottom w:w="0" w:type="dxa"/>
                  <w:right w:w="100" w:type="dxa"/>
                </w:tcMar>
              </w:tcPr>
              <w:p w14:paraId="2D7E063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Profa. Luiza Ferreira Rezende de Medeiros</w:t>
                </w:r>
              </w:p>
              <w:p w14:paraId="56C22CE6"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para acessar o Currículo:</w:t>
                </w:r>
                <w:hyperlink r:id="rId19">
                  <w:r>
                    <w:rPr>
                      <w:rFonts w:ascii="Aptos" w:eastAsia="Aptos" w:hAnsi="Aptos" w:cs="Aptos"/>
                      <w:b/>
                      <w:color w:val="467886"/>
                      <w:sz w:val="24"/>
                      <w:szCs w:val="24"/>
                      <w:u w:val="single"/>
                    </w:rPr>
                    <w:t xml:space="preserve"> http://lattes.cnpq.br/7818909384569762</w:t>
                  </w:r>
                </w:hyperlink>
              </w:p>
              <w:p w14:paraId="72414C1E"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1:</w:t>
                </w:r>
                <w:r>
                  <w:rPr>
                    <w:rFonts w:ascii="Aptos" w:eastAsia="Aptos" w:hAnsi="Aptos" w:cs="Aptos"/>
                    <w:sz w:val="24"/>
                    <w:szCs w:val="24"/>
                  </w:rPr>
                  <w:t xml:space="preserve"> Gestão Estratégica da Inovação.</w:t>
                </w:r>
              </w:p>
              <w:p w14:paraId="4E120F90"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Qualidade de Vida no Trabalho; Pesquisa qualitativa; Cultura Organizacional; Saúde do Trabalhador</w:t>
                </w:r>
                <w:r>
                  <w:rPr>
                    <w:rFonts w:ascii="Aptos" w:eastAsia="Aptos" w:hAnsi="Aptos" w:cs="Aptos"/>
                    <w:b/>
                    <w:sz w:val="24"/>
                    <w:szCs w:val="24"/>
                  </w:rPr>
                  <w:t> </w:t>
                </w:r>
              </w:p>
            </w:tc>
            <w:tc>
              <w:tcPr>
                <w:tcW w:w="79" w:type="dxa"/>
                <w:tcBorders>
                  <w:left w:val="single" w:sz="4" w:space="0" w:color="000000"/>
                </w:tcBorders>
              </w:tcPr>
              <w:p w14:paraId="25EBDA1C"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342D2AF3" w14:textId="77777777">
            <w:trPr>
              <w:trHeight w:val="1440"/>
            </w:trPr>
            <w:tc>
              <w:tcPr>
                <w:tcW w:w="8420" w:type="dxa"/>
                <w:tcBorders>
                  <w:top w:val="single" w:sz="4" w:space="0" w:color="000001"/>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2803DC7"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 Jesiel Souza Silva</w:t>
                </w:r>
              </w:p>
              <w:p w14:paraId="0CCEA64E"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20">
                  <w:r>
                    <w:rPr>
                      <w:rFonts w:ascii="Aptos" w:eastAsia="Aptos" w:hAnsi="Aptos" w:cs="Aptos"/>
                      <w:b/>
                      <w:color w:val="467886"/>
                      <w:sz w:val="24"/>
                      <w:szCs w:val="24"/>
                      <w:u w:val="single"/>
                    </w:rPr>
                    <w:t xml:space="preserve"> http://lattes.cnpq.br/1262375754694269</w:t>
                  </w:r>
                </w:hyperlink>
              </w:p>
              <w:p w14:paraId="6ECEBBDA"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0C098FE7"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lastRenderedPageBreak/>
                  <w:t>Temas:</w:t>
                </w:r>
                <w:r>
                  <w:rPr>
                    <w:rFonts w:ascii="Aptos" w:eastAsia="Aptos" w:hAnsi="Aptos" w:cs="Aptos"/>
                    <w:sz w:val="24"/>
                    <w:szCs w:val="24"/>
                  </w:rPr>
                  <w:t xml:space="preserve"> Desenvolvimento Rural Sustentável; Políticas Públicas de Dese</w:t>
                </w:r>
                <w:r>
                  <w:rPr>
                    <w:rFonts w:ascii="Aptos" w:eastAsia="Aptos" w:hAnsi="Aptos" w:cs="Aptos"/>
                    <w:sz w:val="24"/>
                    <w:szCs w:val="24"/>
                  </w:rPr>
                  <w:t>nvolvimento Regional e Territorial; Arranjos Produtivos Locais; Cadeias Agroalimentares; e Cidades Inteligentes e Sustentáveis.</w:t>
                </w:r>
              </w:p>
            </w:tc>
            <w:tc>
              <w:tcPr>
                <w:tcW w:w="79" w:type="dxa"/>
                <w:tcBorders>
                  <w:left w:val="single" w:sz="4" w:space="0" w:color="000000"/>
                </w:tcBorders>
              </w:tcPr>
              <w:p w14:paraId="65E242E5"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lastRenderedPageBreak/>
                  <w:t> </w:t>
                </w:r>
              </w:p>
            </w:tc>
          </w:tr>
          <w:tr w:rsidR="00DA023D" w14:paraId="7927DC1E" w14:textId="77777777">
            <w:trPr>
              <w:trHeight w:val="1903"/>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3D58B5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 Adriano Carvalho Costa</w:t>
                </w:r>
              </w:p>
              <w:p w14:paraId="72503584"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21">
                  <w:r>
                    <w:rPr>
                      <w:rFonts w:ascii="Aptos" w:eastAsia="Aptos" w:hAnsi="Aptos" w:cs="Aptos"/>
                      <w:b/>
                      <w:color w:val="467886"/>
                      <w:sz w:val="24"/>
                      <w:szCs w:val="24"/>
                      <w:u w:val="single"/>
                    </w:rPr>
                    <w:t xml:space="preserve"> http://lattes.cnpq.br/5047062101213730</w:t>
                  </w:r>
                </w:hyperlink>
              </w:p>
              <w:p w14:paraId="0A21F4C7"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53B83874"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Viabilidade econômica/financeira na aquicultura, produção animal e no agronegócio.  </w:t>
                </w:r>
              </w:p>
            </w:tc>
            <w:tc>
              <w:tcPr>
                <w:tcW w:w="79" w:type="dxa"/>
                <w:tcBorders>
                  <w:left w:val="single" w:sz="4" w:space="0" w:color="000001"/>
                </w:tcBorders>
              </w:tcPr>
              <w:p w14:paraId="5D5AA2E4"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7FBB118F" w14:textId="77777777">
            <w:trPr>
              <w:trHeight w:val="166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09345C32"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 xml:space="preserve">Prof. Danilo Pereira </w:t>
                </w:r>
                <w:r>
                  <w:rPr>
                    <w:rFonts w:ascii="Aptos" w:eastAsia="Aptos" w:hAnsi="Aptos" w:cs="Aptos"/>
                    <w:b/>
                    <w:sz w:val="24"/>
                    <w:szCs w:val="24"/>
                  </w:rPr>
                  <w:t>Barbosa</w:t>
                </w:r>
              </w:p>
              <w:p w14:paraId="38C18FDB"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  </w:t>
                </w:r>
                <w:hyperlink r:id="rId22">
                  <w:r>
                    <w:rPr>
                      <w:rFonts w:ascii="Aptos" w:eastAsia="Aptos" w:hAnsi="Aptos" w:cs="Aptos"/>
                      <w:b/>
                      <w:color w:val="467886"/>
                      <w:sz w:val="24"/>
                      <w:szCs w:val="24"/>
                      <w:u w:val="single"/>
                    </w:rPr>
                    <w:t>https://lattes.cnpq.br/6307014925031737</w:t>
                  </w:r>
                </w:hyperlink>
              </w:p>
              <w:p w14:paraId="74B8860B"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65FB4AC1"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Estatística, aprendizado de máq</w:t>
                </w:r>
                <w:r>
                  <w:rPr>
                    <w:rFonts w:ascii="Aptos" w:eastAsia="Aptos" w:hAnsi="Aptos" w:cs="Aptos"/>
                    <w:sz w:val="24"/>
                    <w:szCs w:val="24"/>
                  </w:rPr>
                  <w:t>uinas e inteligência artificial aplicados à gestão do agronegócio</w:t>
                </w:r>
              </w:p>
            </w:tc>
            <w:tc>
              <w:tcPr>
                <w:tcW w:w="79" w:type="dxa"/>
                <w:tcBorders>
                  <w:left w:val="single" w:sz="4" w:space="0" w:color="000001"/>
                </w:tcBorders>
              </w:tcPr>
              <w:p w14:paraId="746FCA91"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66DB0A22" w14:textId="77777777">
            <w:trPr>
              <w:trHeight w:val="166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69DA8F0"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 Daniel Emanuel Cabral de Oliveira</w:t>
                </w:r>
              </w:p>
              <w:p w14:paraId="2966E11F"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23">
                  <w:r>
                    <w:rPr>
                      <w:rFonts w:ascii="Aptos" w:eastAsia="Aptos" w:hAnsi="Aptos" w:cs="Aptos"/>
                      <w:b/>
                      <w:color w:val="467886"/>
                      <w:sz w:val="24"/>
                      <w:szCs w:val="24"/>
                      <w:u w:val="single"/>
                    </w:rPr>
                    <w:t xml:space="preserve"> http://lattes.cnpq.br/4999437112211186</w:t>
                  </w:r>
                </w:hyperlink>
              </w:p>
              <w:p w14:paraId="6AD7253F"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Gestão no Agronegócio.</w:t>
                </w:r>
              </w:p>
              <w:p w14:paraId="5ABCCA8F"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Temas:</w:t>
                </w:r>
                <w:r>
                  <w:rPr>
                    <w:rFonts w:ascii="Aptos" w:eastAsia="Aptos" w:hAnsi="Aptos" w:cs="Aptos"/>
                    <w:sz w:val="24"/>
                    <w:szCs w:val="24"/>
                  </w:rPr>
                  <w:t xml:space="preserve"> Pesquisa Científica, Técnica e Tecnológica.</w:t>
                </w:r>
              </w:p>
            </w:tc>
            <w:tc>
              <w:tcPr>
                <w:tcW w:w="79" w:type="dxa"/>
                <w:tcBorders>
                  <w:left w:val="single" w:sz="4" w:space="0" w:color="000001"/>
                </w:tcBorders>
              </w:tcPr>
              <w:p w14:paraId="17B3C6B7" w14:textId="77777777" w:rsidR="00DA023D" w:rsidRDefault="00DA023D">
                <w:pPr>
                  <w:spacing w:line="278" w:lineRule="auto"/>
                  <w:rPr>
                    <w:rFonts w:ascii="Aptos" w:eastAsia="Aptos" w:hAnsi="Aptos" w:cs="Aptos"/>
                    <w:b/>
                    <w:sz w:val="24"/>
                    <w:szCs w:val="24"/>
                  </w:rPr>
                </w:pPr>
              </w:p>
            </w:tc>
          </w:tr>
          <w:tr w:rsidR="00DA023D" w14:paraId="304DCDB3" w14:textId="77777777">
            <w:trPr>
              <w:trHeight w:val="178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7C20A845"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Profa. Frankcione Borges de Almeida</w:t>
                </w:r>
              </w:p>
              <w:p w14:paraId="0BE44AD1"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24">
                  <w:r>
                    <w:rPr>
                      <w:rFonts w:ascii="Aptos" w:eastAsia="Aptos" w:hAnsi="Aptos" w:cs="Aptos"/>
                      <w:b/>
                      <w:color w:val="467886"/>
                      <w:sz w:val="24"/>
                      <w:szCs w:val="24"/>
                      <w:u w:val="single"/>
                    </w:rPr>
                    <w:t xml:space="preserve"> http:</w:t>
                  </w:r>
                  <w:r>
                    <w:rPr>
                      <w:rFonts w:ascii="Aptos" w:eastAsia="Aptos" w:hAnsi="Aptos" w:cs="Aptos"/>
                      <w:b/>
                      <w:color w:val="467886"/>
                      <w:sz w:val="24"/>
                      <w:szCs w:val="24"/>
                      <w:u w:val="single"/>
                    </w:rPr>
                    <w:t>//lattes.cnpq.br/9736599884667481</w:t>
                  </w:r>
                </w:hyperlink>
              </w:p>
              <w:p w14:paraId="5016EF32"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1AE31EA4"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Desenvolvimento Rural e Competitividade no Agronegócio</w:t>
                </w:r>
              </w:p>
            </w:tc>
            <w:tc>
              <w:tcPr>
                <w:tcW w:w="79" w:type="dxa"/>
                <w:tcBorders>
                  <w:left w:val="single" w:sz="4" w:space="0" w:color="000001"/>
                </w:tcBorders>
              </w:tcPr>
              <w:p w14:paraId="161B4C60"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61AA8B69" w14:textId="77777777">
            <w:trPr>
              <w:trHeight w:val="2205"/>
            </w:trPr>
            <w:tc>
              <w:tcPr>
                <w:tcW w:w="84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D9292A"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 Gabriel de Paula</w:t>
                </w:r>
              </w:p>
              <w:p w14:paraId="2D0D01A2"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 xml:space="preserve">Endereço Currículo: </w:t>
                </w:r>
                <w:hyperlink r:id="rId25">
                  <w:r>
                    <w:rPr>
                      <w:rFonts w:ascii="Aptos" w:eastAsia="Aptos" w:hAnsi="Aptos" w:cs="Aptos"/>
                      <w:b/>
                      <w:color w:val="467886"/>
                      <w:sz w:val="24"/>
                      <w:szCs w:val="24"/>
                      <w:u w:val="single"/>
                    </w:rPr>
                    <w:t>http://lattes.cnpq.br/4828712053148764</w:t>
                  </w:r>
                </w:hyperlink>
              </w:p>
              <w:p w14:paraId="6704615E"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2E1831DC"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Sociologia Rural, História Agrária, Modernização da Agricultura, Agricultura Comparada, Desenvolvimento Rural.</w:t>
                </w:r>
              </w:p>
            </w:tc>
            <w:tc>
              <w:tcPr>
                <w:tcW w:w="79" w:type="dxa"/>
                <w:tcBorders>
                  <w:left w:val="single" w:sz="4" w:space="0" w:color="000000"/>
                </w:tcBorders>
              </w:tcPr>
              <w:p w14:paraId="713D8F2C"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5A44326C" w14:textId="77777777">
            <w:trPr>
              <w:trHeight w:val="160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66B321DF"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lastRenderedPageBreak/>
                  <w:t>Profa. Silvia Ferreira Marques Salustiano</w:t>
                </w:r>
              </w:p>
              <w:p w14:paraId="012742FB"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Endereço Currículo:</w:t>
                </w:r>
                <w:hyperlink r:id="rId26">
                  <w:r>
                    <w:rPr>
                      <w:rFonts w:ascii="Aptos" w:eastAsia="Aptos" w:hAnsi="Aptos" w:cs="Aptos"/>
                      <w:b/>
                      <w:color w:val="467886"/>
                      <w:sz w:val="24"/>
                      <w:szCs w:val="24"/>
                      <w:u w:val="single"/>
                    </w:rPr>
                    <w:t xml:space="preserve"> http://lattes.cnpq.br/9289929027222364</w:t>
                  </w:r>
                </w:hyperlink>
              </w:p>
              <w:p w14:paraId="5A4137E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130B6767"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Temas:</w:t>
                </w:r>
                <w:r>
                  <w:rPr>
                    <w:rFonts w:ascii="Aptos" w:eastAsia="Aptos" w:hAnsi="Aptos" w:cs="Aptos"/>
                    <w:sz w:val="24"/>
                    <w:szCs w:val="24"/>
                  </w:rPr>
                  <w:t xml:space="preserve"> Desenvolvimento Rural Sustentável</w:t>
                </w:r>
              </w:p>
            </w:tc>
            <w:tc>
              <w:tcPr>
                <w:tcW w:w="79" w:type="dxa"/>
                <w:tcBorders>
                  <w:left w:val="single" w:sz="4" w:space="0" w:color="000001"/>
                </w:tcBorders>
              </w:tcPr>
              <w:p w14:paraId="378A935D"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 </w:t>
                </w:r>
              </w:p>
            </w:tc>
          </w:tr>
          <w:tr w:rsidR="00DA023D" w14:paraId="310FCB94" w14:textId="77777777">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054F38B2"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Prof.</w:t>
                </w:r>
                <w:r>
                  <w:rPr>
                    <w:rFonts w:ascii="Aptos" w:eastAsia="Aptos" w:hAnsi="Aptos" w:cs="Aptos"/>
                    <w:b/>
                    <w:sz w:val="24"/>
                    <w:szCs w:val="24"/>
                  </w:rPr>
                  <w:t xml:space="preserve"> Juliano de Caldas Rabelo</w:t>
                </w:r>
              </w:p>
              <w:p w14:paraId="4B3EC7E0"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 xml:space="preserve">Endereço Currículo: </w:t>
                </w:r>
                <w:hyperlink r:id="rId27">
                  <w:r>
                    <w:rPr>
                      <w:rFonts w:ascii="Aptos" w:eastAsia="Aptos" w:hAnsi="Aptos" w:cs="Aptos"/>
                      <w:b/>
                      <w:color w:val="1155CC"/>
                      <w:sz w:val="24"/>
                      <w:szCs w:val="24"/>
                      <w:u w:val="single"/>
                    </w:rPr>
                    <w:t>http://lattes.cnpq.br/5054768054817475</w:t>
                  </w:r>
                </w:hyperlink>
              </w:p>
              <w:p w14:paraId="4286B397"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1:</w:t>
                </w:r>
                <w:r>
                  <w:rPr>
                    <w:rFonts w:ascii="Aptos" w:eastAsia="Aptos" w:hAnsi="Aptos" w:cs="Aptos"/>
                    <w:sz w:val="24"/>
                    <w:szCs w:val="24"/>
                  </w:rPr>
                  <w:t xml:space="preserve"> Gestão Estratégica da Inovação.</w:t>
                </w:r>
              </w:p>
              <w:p w14:paraId="44A4922E"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Temas:</w:t>
                </w:r>
                <w:r>
                  <w:rPr>
                    <w:rFonts w:ascii="Aptos" w:eastAsia="Aptos" w:hAnsi="Aptos" w:cs="Aptos"/>
                    <w:sz w:val="24"/>
                    <w:szCs w:val="24"/>
                  </w:rPr>
                  <w:t xml:space="preserve"> Logística e Gestão de Cadeias Produtivas </w:t>
                </w:r>
              </w:p>
            </w:tc>
            <w:tc>
              <w:tcPr>
                <w:tcW w:w="79" w:type="dxa"/>
                <w:tcBorders>
                  <w:left w:val="single" w:sz="4" w:space="0" w:color="000001"/>
                </w:tcBorders>
              </w:tcPr>
              <w:p w14:paraId="7888BEE2" w14:textId="77777777" w:rsidR="00DA023D" w:rsidRDefault="00DA023D">
                <w:pPr>
                  <w:spacing w:line="278" w:lineRule="auto"/>
                  <w:rPr>
                    <w:rFonts w:ascii="Aptos" w:eastAsia="Aptos" w:hAnsi="Aptos" w:cs="Aptos"/>
                    <w:sz w:val="24"/>
                    <w:szCs w:val="24"/>
                  </w:rPr>
                </w:pPr>
              </w:p>
            </w:tc>
          </w:tr>
          <w:tr w:rsidR="00DA023D" w14:paraId="440C43CC" w14:textId="77777777">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4601C0C3"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Profa. Tania Marcia de Freitas</w:t>
                </w:r>
              </w:p>
              <w:p w14:paraId="4C4CC411"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Endereço Currículo:  </w:t>
                </w:r>
                <w:hyperlink r:id="rId28">
                  <w:r>
                    <w:rPr>
                      <w:rFonts w:ascii="Aptos" w:eastAsia="Aptos" w:hAnsi="Aptos" w:cs="Aptos"/>
                      <w:b/>
                      <w:color w:val="467886"/>
                      <w:sz w:val="24"/>
                      <w:szCs w:val="24"/>
                      <w:u w:val="single"/>
                    </w:rPr>
                    <w:t>http://lattes.cnpq.br/4497206268172439</w:t>
                  </w:r>
                </w:hyperlink>
              </w:p>
              <w:p w14:paraId="380AA81A"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0BDFC4D1"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Temas:</w:t>
                </w:r>
                <w:r>
                  <w:rPr>
                    <w:rFonts w:ascii="Aptos" w:eastAsia="Aptos" w:hAnsi="Aptos" w:cs="Aptos"/>
                    <w:sz w:val="24"/>
                    <w:szCs w:val="24"/>
                  </w:rPr>
                  <w:t xml:space="preserve">  Políticas Públicas de Desenvolvimento Local e Regional. Desenvolvimento Regional do Agronegócio,Desenvolvimento Rural Sustentável.</w:t>
                </w:r>
              </w:p>
            </w:tc>
            <w:tc>
              <w:tcPr>
                <w:tcW w:w="79" w:type="dxa"/>
                <w:tcBorders>
                  <w:left w:val="single" w:sz="4" w:space="0" w:color="000001"/>
                </w:tcBorders>
              </w:tcPr>
              <w:p w14:paraId="228E3176" w14:textId="77777777" w:rsidR="00DA023D" w:rsidRDefault="00DA023D">
                <w:pPr>
                  <w:spacing w:line="278" w:lineRule="auto"/>
                  <w:rPr>
                    <w:rFonts w:ascii="Aptos" w:eastAsia="Aptos" w:hAnsi="Aptos" w:cs="Aptos"/>
                    <w:b/>
                    <w:sz w:val="24"/>
                    <w:szCs w:val="24"/>
                  </w:rPr>
                </w:pPr>
              </w:p>
            </w:tc>
          </w:tr>
          <w:tr w:rsidR="00DA023D" w14:paraId="31541215" w14:textId="77777777">
            <w:trPr>
              <w:trHeight w:val="1575"/>
            </w:trPr>
            <w:tc>
              <w:tcPr>
                <w:tcW w:w="8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0" w:type="dxa"/>
                  <w:bottom w:w="0" w:type="dxa"/>
                  <w:right w:w="100" w:type="dxa"/>
                </w:tcMar>
              </w:tcPr>
              <w:p w14:paraId="2591D156"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 xml:space="preserve">Prof. Paulo Alexandre Perdomo Salviano </w:t>
                </w:r>
              </w:p>
              <w:p w14:paraId="66189D1E"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 xml:space="preserve">Endereço Currículo: </w:t>
                </w:r>
                <w:hyperlink r:id="rId29">
                  <w:r>
                    <w:rPr>
                      <w:rFonts w:ascii="Aptos" w:eastAsia="Aptos" w:hAnsi="Aptos" w:cs="Aptos"/>
                      <w:b/>
                      <w:color w:val="1155CC"/>
                      <w:sz w:val="24"/>
                      <w:szCs w:val="24"/>
                      <w:u w:val="single"/>
                    </w:rPr>
                    <w:t>http://lattes.cnpq.br/2777819799992125</w:t>
                  </w:r>
                </w:hyperlink>
              </w:p>
              <w:p w14:paraId="59506FAC" w14:textId="77777777" w:rsidR="00DA023D" w:rsidRDefault="00C8322B">
                <w:pPr>
                  <w:spacing w:line="278" w:lineRule="auto"/>
                  <w:rPr>
                    <w:rFonts w:ascii="Aptos" w:eastAsia="Aptos" w:hAnsi="Aptos" w:cs="Aptos"/>
                    <w:sz w:val="24"/>
                    <w:szCs w:val="24"/>
                  </w:rPr>
                </w:pPr>
                <w:r>
                  <w:rPr>
                    <w:rFonts w:ascii="Aptos" w:eastAsia="Aptos" w:hAnsi="Aptos" w:cs="Aptos"/>
                    <w:b/>
                    <w:sz w:val="24"/>
                    <w:szCs w:val="24"/>
                  </w:rPr>
                  <w:t>Linha de Pesquisa 2:</w:t>
                </w:r>
                <w:r>
                  <w:rPr>
                    <w:rFonts w:ascii="Aptos" w:eastAsia="Aptos" w:hAnsi="Aptos" w:cs="Aptos"/>
                    <w:sz w:val="24"/>
                    <w:szCs w:val="24"/>
                  </w:rPr>
                  <w:t xml:space="preserve"> Gestão no Agronegócio.</w:t>
                </w:r>
              </w:p>
              <w:p w14:paraId="7DD90946" w14:textId="77777777" w:rsidR="00DA023D" w:rsidRDefault="00C8322B">
                <w:pPr>
                  <w:spacing w:line="278" w:lineRule="auto"/>
                  <w:rPr>
                    <w:rFonts w:ascii="Aptos" w:eastAsia="Aptos" w:hAnsi="Aptos" w:cs="Aptos"/>
                    <w:b/>
                    <w:sz w:val="24"/>
                    <w:szCs w:val="24"/>
                  </w:rPr>
                </w:pPr>
                <w:r>
                  <w:rPr>
                    <w:rFonts w:ascii="Aptos" w:eastAsia="Aptos" w:hAnsi="Aptos" w:cs="Aptos"/>
                    <w:b/>
                    <w:sz w:val="24"/>
                    <w:szCs w:val="24"/>
                  </w:rPr>
                  <w:t>Temas:</w:t>
                </w:r>
                <w:r>
                  <w:rPr>
                    <w:rFonts w:ascii="Aptos" w:eastAsia="Aptos" w:hAnsi="Aptos" w:cs="Aptos"/>
                    <w:sz w:val="24"/>
                    <w:szCs w:val="24"/>
                  </w:rPr>
                  <w:t xml:space="preserve"> Desenvolvimento Regional e Gestão no Agronegócio</w:t>
                </w:r>
              </w:p>
            </w:tc>
            <w:tc>
              <w:tcPr>
                <w:tcW w:w="79" w:type="dxa"/>
                <w:tcBorders>
                  <w:left w:val="single" w:sz="4" w:space="0" w:color="000001"/>
                </w:tcBorders>
              </w:tcPr>
              <w:p w14:paraId="0A45C2EF" w14:textId="77777777" w:rsidR="00DA023D" w:rsidRDefault="00C8322B">
                <w:pPr>
                  <w:spacing w:line="278" w:lineRule="auto"/>
                  <w:rPr>
                    <w:rFonts w:ascii="Aptos" w:eastAsia="Aptos" w:hAnsi="Aptos" w:cs="Aptos"/>
                    <w:b/>
                    <w:sz w:val="24"/>
                    <w:szCs w:val="24"/>
                  </w:rPr>
                </w:pPr>
              </w:p>
            </w:tc>
          </w:tr>
        </w:tbl>
      </w:sdtContent>
    </w:sdt>
    <w:p w14:paraId="01467F82"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8964378"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7A710A4"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2F360B7B" w14:textId="77777777" w:rsidR="00DA023D" w:rsidRDefault="00C8322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B</w:t>
      </w:r>
    </w:p>
    <w:p w14:paraId="476329BD" w14:textId="77777777" w:rsidR="00DA023D" w:rsidRDefault="00C8322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CARTA DE ANUÊNCIA</w:t>
      </w:r>
    </w:p>
    <w:p w14:paraId="424514C2" w14:textId="77777777" w:rsidR="00DA023D" w:rsidRDefault="00C8322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3A3795"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w:t>
      </w:r>
      <w:r>
        <w:rPr>
          <w:rFonts w:ascii="Times New Roman" w:eastAsia="Times New Roman" w:hAnsi="Times New Roman" w:cs="Times New Roman"/>
          <w:sz w:val="24"/>
          <w:szCs w:val="24"/>
          <w:u w:val="single"/>
        </w:rPr>
        <w:t>(nome do chefe imediato)</w:t>
      </w:r>
      <w:r>
        <w:rPr>
          <w:rFonts w:ascii="Times New Roman" w:eastAsia="Times New Roman" w:hAnsi="Times New Roman" w:cs="Times New Roman"/>
          <w:sz w:val="24"/>
          <w:szCs w:val="24"/>
        </w:rPr>
        <w:t xml:space="preserve">, representando a empresa </w:t>
      </w:r>
      <w:r>
        <w:rPr>
          <w:rFonts w:ascii="Times New Roman" w:eastAsia="Times New Roman" w:hAnsi="Times New Roman" w:cs="Times New Roman"/>
          <w:sz w:val="24"/>
          <w:szCs w:val="24"/>
          <w:u w:val="single"/>
        </w:rPr>
        <w:t>(nome da empresa empregadora),</w:t>
      </w:r>
      <w:r>
        <w:rPr>
          <w:rFonts w:ascii="Times New Roman" w:eastAsia="Times New Roman" w:hAnsi="Times New Roman" w:cs="Times New Roman"/>
          <w:sz w:val="24"/>
          <w:szCs w:val="24"/>
        </w:rPr>
        <w:t xml:space="preserve"> autorizo o(a) colaborador(a) </w:t>
      </w:r>
      <w:r>
        <w:rPr>
          <w:rFonts w:ascii="Times New Roman" w:eastAsia="Times New Roman" w:hAnsi="Times New Roman" w:cs="Times New Roman"/>
          <w:sz w:val="24"/>
          <w:szCs w:val="24"/>
          <w:u w:val="single"/>
        </w:rPr>
        <w:t>(nome do candidato(a))</w:t>
      </w:r>
      <w:r>
        <w:rPr>
          <w:rFonts w:ascii="Times New Roman" w:eastAsia="Times New Roman" w:hAnsi="Times New Roman" w:cs="Times New Roman"/>
          <w:sz w:val="24"/>
          <w:szCs w:val="24"/>
        </w:rPr>
        <w:t xml:space="preserve"> a participar do Processo Seletivo do Programa de Pós-Graduação em Administração, do Instituto Federal de Educação, Ciência e Tecnologia Goiano, do </w:t>
      </w:r>
      <w:r>
        <w:rPr>
          <w:rFonts w:ascii="Times New Roman" w:eastAsia="Times New Roman" w:hAnsi="Times New Roman" w:cs="Times New Roman"/>
          <w:sz w:val="24"/>
          <w:szCs w:val="24"/>
        </w:rPr>
        <w:t>segundo semestre de 2025. Em caso de aprovação, o (a) candidato (a) será liberado para cursar este Mestrado Profissional. Por ser verdade, firmo o presente.</w:t>
      </w:r>
    </w:p>
    <w:p w14:paraId="2773388E" w14:textId="77777777" w:rsidR="00DA023D" w:rsidRDefault="00C8322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A4D68F2" w14:textId="77777777" w:rsidR="00DA023D" w:rsidRDefault="00C8322B">
      <w:pPr>
        <w:spacing w:before="240" w:after="24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Rio Verde-GO, ____ de _______________2025.</w:t>
      </w:r>
    </w:p>
    <w:p w14:paraId="56BFB8B8" w14:textId="77777777" w:rsidR="00DA023D" w:rsidRDefault="00C8322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141E5C83" w14:textId="77777777" w:rsidR="00DA023D" w:rsidRDefault="00C8322B">
      <w:pPr>
        <w:spacing w:before="240"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BCFD61E" w14:textId="77777777" w:rsidR="00DA023D" w:rsidRDefault="00C8322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w:t>
      </w:r>
    </w:p>
    <w:p w14:paraId="1F563682" w14:textId="77777777" w:rsidR="00DA023D" w:rsidRDefault="00C8322B">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w:t>
      </w:r>
      <w:r>
        <w:rPr>
          <w:rFonts w:ascii="Times New Roman" w:eastAsia="Times New Roman" w:hAnsi="Times New Roman" w:cs="Times New Roman"/>
          <w:sz w:val="24"/>
          <w:szCs w:val="24"/>
        </w:rPr>
        <w:t>a e carimbo do Chefe Imediato</w:t>
      </w:r>
    </w:p>
    <w:p w14:paraId="4975EB93"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BDB31C8" w14:textId="77777777" w:rsidR="00DA023D" w:rsidRDefault="00DA023D">
      <w:pPr>
        <w:spacing w:after="0" w:line="276" w:lineRule="auto"/>
        <w:jc w:val="center"/>
        <w:rPr>
          <w:rFonts w:ascii="Times New Roman" w:eastAsia="Times New Roman" w:hAnsi="Times New Roman" w:cs="Times New Roman"/>
          <w:b/>
          <w:sz w:val="24"/>
          <w:szCs w:val="24"/>
        </w:rPr>
      </w:pPr>
    </w:p>
    <w:p w14:paraId="33119528" w14:textId="77777777" w:rsidR="00DA023D" w:rsidRDefault="00DA023D">
      <w:pPr>
        <w:spacing w:after="0" w:line="276" w:lineRule="auto"/>
        <w:jc w:val="center"/>
        <w:rPr>
          <w:rFonts w:ascii="Times New Roman" w:eastAsia="Times New Roman" w:hAnsi="Times New Roman" w:cs="Times New Roman"/>
          <w:b/>
          <w:sz w:val="24"/>
          <w:szCs w:val="24"/>
        </w:rPr>
      </w:pPr>
    </w:p>
    <w:p w14:paraId="4493EEA8"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ANEXO C - Modelo de proposta de Projeto</w:t>
      </w:r>
    </w:p>
    <w:sdt>
      <w:sdtPr>
        <w:tag w:val="goog_rdk_8"/>
        <w:id w:val="-1317570947"/>
        <w:lock w:val="contentLocked"/>
      </w:sdtPr>
      <w:sdtEndPr/>
      <w:sdtContent>
        <w:tbl>
          <w:tblPr>
            <w:tblStyle w:val="affff8"/>
            <w:tblpPr w:leftFromText="180" w:rightFromText="180" w:topFromText="180" w:bottomFromText="180" w:vertAnchor="text" w:tblpX="-5"/>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03"/>
          </w:tblGrid>
          <w:tr w:rsidR="00DA023D" w14:paraId="3CAA5519" w14:textId="77777777">
            <w:trPr>
              <w:trHeight w:val="950"/>
            </w:trPr>
            <w:tc>
              <w:tcPr>
                <w:tcW w:w="8503" w:type="dxa"/>
                <w:tcBorders>
                  <w:top w:val="single" w:sz="5" w:space="0" w:color="000000"/>
                  <w:left w:val="single" w:sz="5" w:space="0" w:color="000000"/>
                  <w:bottom w:val="single" w:sz="5" w:space="0" w:color="000000"/>
                  <w:right w:val="single" w:sz="5" w:space="0" w:color="000000"/>
                </w:tcBorders>
              </w:tcPr>
              <w:p w14:paraId="7A3775AD" w14:textId="77777777" w:rsidR="00DA023D" w:rsidRDefault="00C8322B">
                <w:pPr>
                  <w:spacing w:before="240" w:after="240" w:line="240" w:lineRule="auto"/>
                  <w:ind w:left="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Programa de Pós-graduação em Administração</w:t>
                </w:r>
              </w:p>
            </w:tc>
          </w:tr>
          <w:tr w:rsidR="00DA023D" w14:paraId="3605903B" w14:textId="77777777">
            <w:trPr>
              <w:trHeight w:val="480"/>
            </w:trPr>
            <w:tc>
              <w:tcPr>
                <w:tcW w:w="8503" w:type="dxa"/>
                <w:tcBorders>
                  <w:top w:val="single" w:sz="5" w:space="0" w:color="000000"/>
                  <w:left w:val="single" w:sz="5" w:space="0" w:color="000000"/>
                  <w:bottom w:val="single" w:sz="5" w:space="0" w:color="000000"/>
                  <w:right w:val="single" w:sz="5" w:space="0" w:color="000000"/>
                </w:tcBorders>
              </w:tcPr>
              <w:p w14:paraId="6D8F859B" w14:textId="77777777" w:rsidR="00DA023D" w:rsidRDefault="00C8322B">
                <w:pPr>
                  <w:spacing w:before="240" w:after="24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Linha de Pesquisa:</w:t>
                </w:r>
              </w:p>
            </w:tc>
          </w:tr>
          <w:tr w:rsidR="00DA023D" w14:paraId="21459C96" w14:textId="77777777">
            <w:trPr>
              <w:trHeight w:val="480"/>
            </w:trPr>
            <w:tc>
              <w:tcPr>
                <w:tcW w:w="8503" w:type="dxa"/>
                <w:tcBorders>
                  <w:top w:val="single" w:sz="5" w:space="0" w:color="000000"/>
                  <w:left w:val="single" w:sz="5" w:space="0" w:color="000000"/>
                  <w:bottom w:val="single" w:sz="5" w:space="0" w:color="000000"/>
                  <w:right w:val="single" w:sz="5" w:space="0" w:color="000000"/>
                </w:tcBorders>
              </w:tcPr>
              <w:p w14:paraId="0E7B0A44" w14:textId="77777777" w:rsidR="00DA023D" w:rsidRDefault="00C8322B">
                <w:pPr>
                  <w:spacing w:before="240" w:after="24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 do Candidato:</w:t>
                </w:r>
              </w:p>
            </w:tc>
          </w:tr>
          <w:tr w:rsidR="00DA023D" w14:paraId="180A8A4D" w14:textId="77777777">
            <w:trPr>
              <w:trHeight w:val="480"/>
            </w:trPr>
            <w:tc>
              <w:tcPr>
                <w:tcW w:w="8503" w:type="dxa"/>
                <w:tcBorders>
                  <w:top w:val="single" w:sz="5" w:space="0" w:color="000000"/>
                  <w:left w:val="single" w:sz="5" w:space="0" w:color="000000"/>
                  <w:bottom w:val="single" w:sz="5" w:space="0" w:color="000000"/>
                  <w:right w:val="single" w:sz="5" w:space="0" w:color="000000"/>
                </w:tcBorders>
              </w:tcPr>
              <w:p w14:paraId="0694DDB8" w14:textId="77777777" w:rsidR="00DA023D" w:rsidRDefault="00C8322B">
                <w:pPr>
                  <w:spacing w:before="240" w:after="24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Orientador(a):</w:t>
                </w:r>
                <w:r>
                  <w:rPr>
                    <w:rFonts w:ascii="Times New Roman" w:eastAsia="Times New Roman" w:hAnsi="Times New Roman" w:cs="Times New Roman"/>
                    <w:sz w:val="24"/>
                    <w:szCs w:val="24"/>
                  </w:rPr>
                  <w:t xml:space="preserve"> Sugerir dois nomes de professores(a) para orientação.</w:t>
                </w:r>
              </w:p>
            </w:tc>
          </w:tr>
          <w:tr w:rsidR="00DA023D" w14:paraId="2DAEE795" w14:textId="77777777">
            <w:trPr>
              <w:trHeight w:val="480"/>
            </w:trPr>
            <w:tc>
              <w:tcPr>
                <w:tcW w:w="8503" w:type="dxa"/>
                <w:tcBorders>
                  <w:top w:val="single" w:sz="5" w:space="0" w:color="000000"/>
                  <w:left w:val="single" w:sz="5" w:space="0" w:color="000000"/>
                  <w:bottom w:val="single" w:sz="5" w:space="0" w:color="000000"/>
                  <w:right w:val="single" w:sz="5" w:space="0" w:color="000000"/>
                </w:tcBorders>
              </w:tcPr>
              <w:p w14:paraId="67687720" w14:textId="77777777" w:rsidR="00DA023D" w:rsidRDefault="00C8322B">
                <w:pPr>
                  <w:spacing w:before="240" w:after="24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do Projeto:</w:t>
                </w:r>
              </w:p>
            </w:tc>
          </w:tr>
          <w:tr w:rsidR="00DA023D" w14:paraId="07C4F0ED" w14:textId="77777777">
            <w:trPr>
              <w:trHeight w:val="885"/>
            </w:trPr>
            <w:tc>
              <w:tcPr>
                <w:tcW w:w="8503" w:type="dxa"/>
                <w:tcBorders>
                  <w:top w:val="single" w:sz="5" w:space="0" w:color="000000"/>
                  <w:left w:val="single" w:sz="5" w:space="0" w:color="000000"/>
                  <w:bottom w:val="single" w:sz="5" w:space="0" w:color="000000"/>
                  <w:right w:val="single" w:sz="5" w:space="0" w:color="000000"/>
                </w:tcBorders>
              </w:tcPr>
              <w:p w14:paraId="29F71A9E" w14:textId="77777777" w:rsidR="00DA023D" w:rsidRDefault="00C8322B">
                <w:pPr>
                  <w:spacing w:before="240" w:after="24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Justificativa e Relevância:</w:t>
                </w:r>
                <w:r>
                  <w:rPr>
                    <w:rFonts w:ascii="Times New Roman" w:eastAsia="Times New Roman" w:hAnsi="Times New Roman" w:cs="Times New Roman"/>
                    <w:sz w:val="24"/>
                    <w:szCs w:val="24"/>
                  </w:rPr>
                  <w:t xml:space="preserve"> Qual o problema abordado? Apresente de forma clara e objetiva a pergunta norteadora, justificando a importância da pesquisa.</w:t>
                </w:r>
              </w:p>
            </w:tc>
          </w:tr>
          <w:tr w:rsidR="00DA023D" w14:paraId="56CDF28A" w14:textId="77777777">
            <w:trPr>
              <w:trHeight w:val="1455"/>
            </w:trPr>
            <w:tc>
              <w:tcPr>
                <w:tcW w:w="8503" w:type="dxa"/>
                <w:tcBorders>
                  <w:top w:val="single" w:sz="5" w:space="0" w:color="000000"/>
                  <w:left w:val="single" w:sz="5" w:space="0" w:color="000000"/>
                  <w:bottom w:val="single" w:sz="5" w:space="0" w:color="000000"/>
                  <w:right w:val="single" w:sz="5" w:space="0" w:color="000000"/>
                </w:tcBorders>
              </w:tcPr>
              <w:p w14:paraId="295B5930" w14:textId="77777777" w:rsidR="00DA023D" w:rsidRDefault="00C8322B">
                <w:pPr>
                  <w:spacing w:before="240" w:after="24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30795CE8" w14:textId="77777777" w:rsidR="00DA023D" w:rsidRDefault="00C8322B">
                <w:pPr>
                  <w:spacing w:before="240" w:after="24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Geral</w:t>
                </w:r>
                <w:r>
                  <w:rPr>
                    <w:rFonts w:ascii="Times New Roman" w:eastAsia="Times New Roman" w:hAnsi="Times New Roman" w:cs="Times New Roman"/>
                    <w:sz w:val="24"/>
                    <w:szCs w:val="24"/>
                  </w:rPr>
                  <w:t>:</w:t>
                </w:r>
              </w:p>
              <w:p w14:paraId="3AEDFB49" w14:textId="77777777" w:rsidR="00DA023D" w:rsidRDefault="00C8322B">
                <w:pPr>
                  <w:spacing w:before="240" w:after="240" w:line="240" w:lineRule="auto"/>
                  <w:ind w:left="283"/>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Específicos</w:t>
                </w:r>
              </w:p>
            </w:tc>
          </w:tr>
          <w:tr w:rsidR="00DA023D" w14:paraId="33429E0F" w14:textId="77777777">
            <w:trPr>
              <w:trHeight w:val="1320"/>
            </w:trPr>
            <w:tc>
              <w:tcPr>
                <w:tcW w:w="8503" w:type="dxa"/>
                <w:tcBorders>
                  <w:top w:val="single" w:sz="5" w:space="0" w:color="000000"/>
                  <w:left w:val="single" w:sz="5" w:space="0" w:color="000000"/>
                  <w:bottom w:val="single" w:sz="5" w:space="0" w:color="000000"/>
                  <w:right w:val="single" w:sz="5" w:space="0" w:color="000000"/>
                </w:tcBorders>
              </w:tcPr>
              <w:p w14:paraId="35DE7BDD" w14:textId="77777777" w:rsidR="00DA023D" w:rsidRDefault="00C8322B">
                <w:pPr>
                  <w:spacing w:before="240" w:after="24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Apresente a metodologia de forma sucinta, focando no delineamento experimental, métodos e práticas necessários para a condução (sem entrar em detalhes específicos sobre as análises, citando apenas qual(is) o(s) método(s) necessário(s) e análises aplicáve</w:t>
                </w:r>
                <w:r>
                  <w:rPr>
                    <w:rFonts w:ascii="Times New Roman" w:eastAsia="Times New Roman" w:hAnsi="Times New Roman" w:cs="Times New Roman"/>
                    <w:sz w:val="24"/>
                    <w:szCs w:val="24"/>
                  </w:rPr>
                  <w:t>is.</w:t>
                </w:r>
              </w:p>
            </w:tc>
          </w:tr>
          <w:tr w:rsidR="00DA023D" w14:paraId="7C24583A" w14:textId="77777777">
            <w:trPr>
              <w:trHeight w:val="1320"/>
            </w:trPr>
            <w:tc>
              <w:tcPr>
                <w:tcW w:w="8503"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DB677F3" w14:textId="77777777" w:rsidR="00DA023D" w:rsidRDefault="00C8322B">
                <w:pPr>
                  <w:spacing w:before="240" w:after="240" w:line="276"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Produto(s) esperado(s) e descrição de aplicabilidade</w:t>
                </w:r>
                <w:r>
                  <w:rPr>
                    <w:rFonts w:ascii="Times New Roman" w:eastAsia="Times New Roman" w:hAnsi="Times New Roman" w:cs="Times New Roman"/>
                    <w:sz w:val="24"/>
                    <w:szCs w:val="24"/>
                  </w:rPr>
                  <w:t>: O trabalho proposto deve contemplar o desenvolvimento de um ou mais produtos técnico tecnológico (obrigatoriamente), dos tipos: Criação de Empresa ou Organização social (inovadora); Processo/Tecnol</w:t>
                </w:r>
                <w:r>
                  <w:rPr>
                    <w:rFonts w:ascii="Times New Roman" w:eastAsia="Times New Roman" w:hAnsi="Times New Roman" w:cs="Times New Roman"/>
                    <w:sz w:val="24"/>
                    <w:szCs w:val="24"/>
                  </w:rPr>
                  <w:t xml:space="preserve">ogia e Produto/Material não patenteáveis; Relatório técnico conclusivo; Tecnologia social; Norma ou marco regulatório; Patente; Produtos/Processos em sigilo; Software/Aplicativo; Base de dados técnico-científica; Curso para formação profissional; Material </w:t>
                </w:r>
                <w:r>
                  <w:rPr>
                    <w:rFonts w:ascii="Times New Roman" w:eastAsia="Times New Roman" w:hAnsi="Times New Roman" w:cs="Times New Roman"/>
                    <w:sz w:val="24"/>
                    <w:szCs w:val="24"/>
                  </w:rPr>
                  <w:t>didático; Produto bibliográfico na forma de artigo técnico/tecnológico.</w:t>
                </w:r>
              </w:p>
            </w:tc>
          </w:tr>
          <w:tr w:rsidR="00DA023D" w14:paraId="1CF6D440" w14:textId="77777777">
            <w:trPr>
              <w:trHeight w:val="1245"/>
            </w:trPr>
            <w:tc>
              <w:tcPr>
                <w:tcW w:w="8503" w:type="dxa"/>
                <w:tcBorders>
                  <w:top w:val="single" w:sz="5" w:space="0" w:color="000000"/>
                  <w:left w:val="single" w:sz="5" w:space="0" w:color="000000"/>
                  <w:bottom w:val="single" w:sz="5" w:space="0" w:color="000000"/>
                  <w:right w:val="single" w:sz="5" w:space="0" w:color="000000"/>
                </w:tcBorders>
              </w:tcPr>
              <w:p w14:paraId="195996B1" w14:textId="77777777" w:rsidR="00DA023D" w:rsidRDefault="00C8322B">
                <w:pPr>
                  <w:spacing w:before="240" w:after="24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Viabilidade Financeira:</w:t>
                </w:r>
                <w:r>
                  <w:rPr>
                    <w:rFonts w:ascii="Times New Roman" w:eastAsia="Times New Roman" w:hAnsi="Times New Roman" w:cs="Times New Roman"/>
                    <w:sz w:val="24"/>
                    <w:szCs w:val="24"/>
                  </w:rPr>
                  <w:t xml:space="preserve"> Em caso de projeto financiado, indicar agência de fomento, título do projeto, valor do recurso financeiro, Coordenador do projeto e equipe executora.</w:t>
                </w:r>
              </w:p>
            </w:tc>
          </w:tr>
          <w:tr w:rsidR="00DA023D" w14:paraId="6A36F192" w14:textId="77777777">
            <w:trPr>
              <w:trHeight w:val="1125"/>
            </w:trPr>
            <w:tc>
              <w:tcPr>
                <w:tcW w:w="8503" w:type="dxa"/>
                <w:tcBorders>
                  <w:top w:val="single" w:sz="5" w:space="0" w:color="000000"/>
                  <w:left w:val="single" w:sz="5" w:space="0" w:color="000000"/>
                  <w:bottom w:val="single" w:sz="5" w:space="0" w:color="000000"/>
                  <w:right w:val="single" w:sz="5" w:space="0" w:color="000000"/>
                </w:tcBorders>
              </w:tcPr>
              <w:p w14:paraId="44396DD2" w14:textId="77777777" w:rsidR="00DA023D" w:rsidRDefault="00C8322B">
                <w:pPr>
                  <w:spacing w:before="240" w:after="24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Cronograma de execução:</w:t>
                </w:r>
                <w:r>
                  <w:rPr>
                    <w:rFonts w:ascii="Times New Roman" w:eastAsia="Times New Roman" w:hAnsi="Times New Roman" w:cs="Times New Roman"/>
                    <w:sz w:val="24"/>
                    <w:szCs w:val="24"/>
                  </w:rPr>
                  <w:t xml:space="preserve"> Descrever as atividades a serem realizadas e os períodos de execução. Considerar</w:t>
                </w:r>
                <w:r>
                  <w:rPr>
                    <w:rFonts w:ascii="Times New Roman" w:eastAsia="Times New Roman" w:hAnsi="Times New Roman" w:cs="Times New Roman"/>
                    <w:sz w:val="24"/>
                    <w:szCs w:val="24"/>
                  </w:rPr>
                  <w:t xml:space="preserve"> 24 meses para mestrado.</w:t>
                </w:r>
              </w:p>
            </w:tc>
          </w:tr>
          <w:tr w:rsidR="00DA023D" w14:paraId="64D11961" w14:textId="77777777">
            <w:trPr>
              <w:trHeight w:val="795"/>
            </w:trPr>
            <w:tc>
              <w:tcPr>
                <w:tcW w:w="8503" w:type="dxa"/>
                <w:tcBorders>
                  <w:top w:val="single" w:sz="5" w:space="0" w:color="000000"/>
                  <w:left w:val="single" w:sz="5" w:space="0" w:color="000000"/>
                  <w:bottom w:val="single" w:sz="5" w:space="0" w:color="000000"/>
                  <w:right w:val="single" w:sz="5" w:space="0" w:color="000000"/>
                </w:tcBorders>
              </w:tcPr>
              <w:p w14:paraId="58DE5789" w14:textId="77777777" w:rsidR="00DA023D" w:rsidRDefault="00C8322B">
                <w:pPr>
                  <w:spacing w:before="240" w:after="24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 Esperados:</w:t>
                </w:r>
                <w:r>
                  <w:rPr>
                    <w:rFonts w:ascii="Times New Roman" w:eastAsia="Times New Roman" w:hAnsi="Times New Roman" w:cs="Times New Roman"/>
                    <w:sz w:val="24"/>
                    <w:szCs w:val="24"/>
                  </w:rPr>
                  <w:t xml:space="preserve"> Impactos e benefícios potenciais para a respectiva área do conhecimento e para a sociedade. Considerar a aplicação do conhecimento/produto gerado em curto, médio ou longo prazo vislumbrando a aderência, impac</w:t>
                </w:r>
                <w:r>
                  <w:rPr>
                    <w:rFonts w:ascii="Times New Roman" w:eastAsia="Times New Roman" w:hAnsi="Times New Roman" w:cs="Times New Roman"/>
                    <w:sz w:val="24"/>
                    <w:szCs w:val="24"/>
                  </w:rPr>
                  <w:t>to, inovação e complexidade do produto pretendido.</w:t>
                </w:r>
              </w:p>
            </w:tc>
          </w:tr>
          <w:tr w:rsidR="00DA023D" w14:paraId="366CE560" w14:textId="77777777">
            <w:trPr>
              <w:trHeight w:val="795"/>
            </w:trPr>
            <w:tc>
              <w:tcPr>
                <w:tcW w:w="8503" w:type="dxa"/>
                <w:tcBorders>
                  <w:top w:val="single" w:sz="5" w:space="0" w:color="000000"/>
                  <w:left w:val="single" w:sz="5" w:space="0" w:color="000000"/>
                  <w:bottom w:val="single" w:sz="5" w:space="0" w:color="000000"/>
                  <w:right w:val="single" w:sz="5" w:space="0" w:color="000000"/>
                </w:tcBorders>
              </w:tcPr>
              <w:p w14:paraId="44C78CAF" w14:textId="77777777" w:rsidR="00DA023D" w:rsidRDefault="00C8322B">
                <w:pPr>
                  <w:spacing w:before="240" w:after="240" w:line="276"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Cite as referências bibliográficas utilizadas</w:t>
                </w:r>
                <w:r>
                  <w:rPr>
                    <w:rFonts w:ascii="Times New Roman" w:eastAsia="Times New Roman" w:hAnsi="Times New Roman" w:cs="Times New Roman"/>
                    <w:sz w:val="24"/>
                    <w:szCs w:val="24"/>
                  </w:rPr>
                  <w:t xml:space="preserve"> e faça um destaque em pelo menos três referências nas quais se baseia a pesquisa proposta. Apresente na formatação de citação completa considerando as referências padrão ABNT vigente.</w:t>
                </w:r>
              </w:p>
            </w:tc>
          </w:tr>
          <w:tr w:rsidR="00DA023D" w14:paraId="77585BC0" w14:textId="77777777">
            <w:trPr>
              <w:trHeight w:val="750"/>
            </w:trPr>
            <w:tc>
              <w:tcPr>
                <w:tcW w:w="8503" w:type="dxa"/>
                <w:tcBorders>
                  <w:top w:val="single" w:sz="5" w:space="0" w:color="000000"/>
                  <w:left w:val="single" w:sz="5" w:space="0" w:color="000000"/>
                  <w:bottom w:val="single" w:sz="5" w:space="0" w:color="000000"/>
                  <w:right w:val="single" w:sz="5" w:space="0" w:color="000000"/>
                </w:tcBorders>
              </w:tcPr>
              <w:p w14:paraId="0AA85883" w14:textId="77777777" w:rsidR="00DA023D" w:rsidRDefault="00C8322B">
                <w:pPr>
                  <w:spacing w:before="240" w:after="24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Normas de apresentação:</w:t>
                </w:r>
                <w:r>
                  <w:rPr>
                    <w:rFonts w:ascii="Times New Roman" w:eastAsia="Times New Roman" w:hAnsi="Times New Roman" w:cs="Times New Roman"/>
                    <w:sz w:val="24"/>
                    <w:szCs w:val="24"/>
                  </w:rPr>
                  <w:t xml:space="preserve"> O Projeto deverá ser redigido em fonte Times N</w:t>
                </w:r>
                <w:r>
                  <w:rPr>
                    <w:rFonts w:ascii="Times New Roman" w:eastAsia="Times New Roman" w:hAnsi="Times New Roman" w:cs="Times New Roman"/>
                    <w:sz w:val="24"/>
                    <w:szCs w:val="24"/>
                  </w:rPr>
                  <w:t xml:space="preserve">ew Roman, tamanho 12, espaçamento simples e recuo do parágrafo 1,5 cm dentro do </w:t>
                </w:r>
                <w:r>
                  <w:rPr>
                    <w:rFonts w:ascii="Times New Roman" w:eastAsia="Times New Roman" w:hAnsi="Times New Roman" w:cs="Times New Roman"/>
                    <w:i/>
                    <w:sz w:val="24"/>
                    <w:szCs w:val="24"/>
                  </w:rPr>
                  <w:t>template</w:t>
                </w:r>
                <w:r>
                  <w:rPr>
                    <w:rFonts w:ascii="Times New Roman" w:eastAsia="Times New Roman" w:hAnsi="Times New Roman" w:cs="Times New Roman"/>
                    <w:sz w:val="24"/>
                    <w:szCs w:val="24"/>
                  </w:rPr>
                  <w:t xml:space="preserve">. Todas as citações devem estar no padrão ABNT vigente. </w:t>
                </w:r>
                <w:r>
                  <w:rPr>
                    <w:rFonts w:ascii="Times New Roman" w:eastAsia="Times New Roman" w:hAnsi="Times New Roman" w:cs="Times New Roman"/>
                    <w:b/>
                    <w:sz w:val="24"/>
                    <w:szCs w:val="24"/>
                  </w:rPr>
                  <w:t>Em caso de detecção de plágio ou utilização de Inteligência Artificial o projeto será desclassificado.</w:t>
                </w:r>
              </w:p>
            </w:tc>
          </w:tr>
        </w:tbl>
      </w:sdtContent>
    </w:sdt>
    <w:p w14:paraId="13C4BD81" w14:textId="77777777" w:rsidR="00DA023D" w:rsidRDefault="00DA023D">
      <w:pPr>
        <w:spacing w:after="0" w:line="240" w:lineRule="auto"/>
        <w:rPr>
          <w:rFonts w:ascii="Times New Roman" w:eastAsia="Times New Roman" w:hAnsi="Times New Roman" w:cs="Times New Roman"/>
          <w:b/>
          <w:sz w:val="24"/>
          <w:szCs w:val="24"/>
        </w:rPr>
      </w:pPr>
    </w:p>
    <w:tbl>
      <w:tblPr>
        <w:tblStyle w:val="affff9"/>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98"/>
        <w:gridCol w:w="1405"/>
      </w:tblGrid>
      <w:tr w:rsidR="00DA023D" w14:paraId="48BEC8D5" w14:textId="77777777">
        <w:trPr>
          <w:trHeight w:val="540"/>
        </w:trPr>
        <w:tc>
          <w:tcPr>
            <w:tcW w:w="7098"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DA6AEF0" w14:textId="77777777" w:rsidR="00DA023D" w:rsidRDefault="00C8322B">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Critérios de julgamento</w:t>
            </w:r>
          </w:p>
        </w:tc>
        <w:tc>
          <w:tcPr>
            <w:tcW w:w="14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E922C6A" w14:textId="77777777" w:rsidR="00DA023D" w:rsidRDefault="00C8322B">
            <w:pPr>
              <w:spacing w:before="240" w:after="0" w:line="276" w:lineRule="auto"/>
              <w:ind w:right="-208"/>
              <w:rPr>
                <w:rFonts w:ascii="Times New Roman" w:eastAsia="Times New Roman" w:hAnsi="Times New Roman" w:cs="Times New Roman"/>
                <w:b/>
                <w:sz w:val="28"/>
                <w:szCs w:val="28"/>
              </w:rPr>
            </w:pPr>
            <w:r>
              <w:rPr>
                <w:rFonts w:ascii="Times New Roman" w:eastAsia="Times New Roman" w:hAnsi="Times New Roman" w:cs="Times New Roman"/>
                <w:b/>
                <w:sz w:val="28"/>
                <w:szCs w:val="28"/>
              </w:rPr>
              <w:t>Pontuação</w:t>
            </w:r>
          </w:p>
        </w:tc>
      </w:tr>
      <w:tr w:rsidR="00DA023D" w14:paraId="2322B3D7" w14:textId="77777777">
        <w:trPr>
          <w:trHeight w:val="54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A2B63A0" w14:textId="77777777" w:rsidR="00DA023D" w:rsidRDefault="00C8322B">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Coerência e adequação entre os objetivos e atividades propostas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4D99DF92" w14:textId="77777777" w:rsidR="00DA023D" w:rsidRDefault="00C8322B">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DA023D" w14:paraId="7CB3BDD2"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55A03BE"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Objetivos claros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694E522F"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A023D" w14:paraId="5989AE64"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6861EF2"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Metodologia descrita atende os objetivos propostos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25DF4EB"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62D17334"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1F41610"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Atividades propostas são factíveis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5BFF0E38"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A023D" w14:paraId="3A2F4C77" w14:textId="77777777">
        <w:trPr>
          <w:trHeight w:val="54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83D6B35" w14:textId="77777777" w:rsidR="00DA023D" w:rsidRDefault="00C8322B">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Aderência, grau de inovação da proposta e impacto do produto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07469784" w14:textId="77777777" w:rsidR="00DA023D" w:rsidRDefault="00C8322B">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r>
      <w:tr w:rsidR="00DA023D" w14:paraId="22A430C8"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3953CD5"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Aderência às linhas do PPGADM</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4F4B9BC8"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6E0A0471"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FF03C6E"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Proposta inovadora</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0E4AFE4A"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18987D08"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1595FA9"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O produto gerará impacto importante</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2CB78C92"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7CA2E009" w14:textId="77777777">
        <w:trPr>
          <w:trHeight w:val="63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D015407" w14:textId="77777777" w:rsidR="00DA023D" w:rsidRDefault="00C8322B">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Complexidade e relevância do tema proposto e clareza na redação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27016C42" w14:textId="77777777" w:rsidR="00DA023D" w:rsidRDefault="00C8322B">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DA023D" w14:paraId="5D445EAC"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F79C517"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Nível de complexidade de desenvolvimento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4D8AB4BC"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41ABB743"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2F0C62D"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Tema relevante para a linha de pesquisa</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09EF7016"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A023D" w14:paraId="5685FE1B"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3A252D0"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Redação clara, coesa e sucinta</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54FEEB9"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DA023D" w14:paraId="613B0B4E" w14:textId="77777777">
        <w:trPr>
          <w:trHeight w:val="540"/>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D7235E9" w14:textId="77777777" w:rsidR="00DA023D" w:rsidRDefault="00C8322B">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Viabilidade, capacidade de gerar produto ou processo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518B1F42" w14:textId="77777777" w:rsidR="00DA023D" w:rsidRDefault="00C8322B">
            <w:pPr>
              <w:spacing w:before="24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r>
      <w:tr w:rsidR="00DA023D" w14:paraId="1AF66412" w14:textId="77777777">
        <w:trPr>
          <w:trHeight w:val="76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12D917E"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Projeto apresenta elementos que demonstrem que acessibilidade aos </w:t>
            </w:r>
            <w:r>
              <w:rPr>
                <w:rFonts w:ascii="Times New Roman" w:eastAsia="Times New Roman" w:hAnsi="Times New Roman" w:cs="Times New Roman"/>
                <w:i/>
                <w:sz w:val="24"/>
                <w:szCs w:val="24"/>
              </w:rPr>
              <w:t>inputs,</w:t>
            </w:r>
            <w:r>
              <w:rPr>
                <w:rFonts w:ascii="Times New Roman" w:eastAsia="Times New Roman" w:hAnsi="Times New Roman" w:cs="Times New Roman"/>
                <w:sz w:val="24"/>
                <w:szCs w:val="24"/>
              </w:rPr>
              <w:t xml:space="preserve"> recursos e autorizações que viabilizam a execução</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3C3366AA"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632E026E" w14:textId="77777777">
        <w:trPr>
          <w:trHeight w:val="76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969D7FC"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Há potencial real de geração de produto ou processo com o projeto (conforme documento da área 27 CAPES)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6C8FC964"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7037AFBA" w14:textId="77777777">
        <w:trPr>
          <w:trHeight w:val="76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7200E99"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O resultado esperado com o projeto tem potencial para ser aplicado gerando benefícios</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23DCFF37" w14:textId="77777777" w:rsidR="00DA023D" w:rsidRDefault="00C8322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023D" w14:paraId="7C35536E" w14:textId="77777777">
        <w:trPr>
          <w:trHeight w:val="495"/>
        </w:trPr>
        <w:tc>
          <w:tcPr>
            <w:tcW w:w="709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35D6F1A" w14:textId="77777777" w:rsidR="00DA023D" w:rsidRDefault="00C8322B">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05" w:type="dxa"/>
            <w:tcBorders>
              <w:top w:val="nil"/>
              <w:left w:val="nil"/>
              <w:bottom w:val="single" w:sz="5" w:space="0" w:color="000000"/>
              <w:right w:val="single" w:sz="5" w:space="0" w:color="000000"/>
            </w:tcBorders>
            <w:tcMar>
              <w:top w:w="100" w:type="dxa"/>
              <w:left w:w="100" w:type="dxa"/>
              <w:bottom w:w="100" w:type="dxa"/>
              <w:right w:w="100" w:type="dxa"/>
            </w:tcMar>
          </w:tcPr>
          <w:p w14:paraId="527C0E16" w14:textId="77777777" w:rsidR="00DA023D" w:rsidRDefault="00C8322B">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24CEA351" w14:textId="77777777" w:rsidR="00DA023D" w:rsidRDefault="00DA023D">
      <w:pPr>
        <w:spacing w:after="0" w:line="240" w:lineRule="auto"/>
        <w:rPr>
          <w:rFonts w:ascii="Times New Roman" w:eastAsia="Times New Roman" w:hAnsi="Times New Roman" w:cs="Times New Roman"/>
          <w:b/>
          <w:sz w:val="24"/>
          <w:szCs w:val="24"/>
        </w:rPr>
      </w:pPr>
    </w:p>
    <w:p w14:paraId="265C13BF"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Obs: </w:t>
      </w:r>
      <w:r>
        <w:rPr>
          <w:rFonts w:ascii="Times New Roman" w:eastAsia="Times New Roman" w:hAnsi="Times New Roman" w:cs="Times New Roman"/>
          <w:sz w:val="24"/>
          <w:szCs w:val="24"/>
        </w:rPr>
        <w:t xml:space="preserve">Será atribuída nota conforme critérios de julgamento (quadro acima), e </w:t>
      </w:r>
      <w:r>
        <w:rPr>
          <w:rFonts w:ascii="Times New Roman" w:eastAsia="Times New Roman" w:hAnsi="Times New Roman" w:cs="Times New Roman"/>
          <w:b/>
          <w:sz w:val="24"/>
          <w:szCs w:val="24"/>
        </w:rPr>
        <w:t>projetos com nota menor que 7 serão reprovados por não atenderem a nota mínima</w:t>
      </w:r>
      <w:r>
        <w:rPr>
          <w:rFonts w:ascii="Times New Roman" w:eastAsia="Times New Roman" w:hAnsi="Times New Roman" w:cs="Times New Roman"/>
          <w:sz w:val="24"/>
          <w:szCs w:val="24"/>
        </w:rPr>
        <w:t>, como também poderão ser eliminados os que não se enquadrem nas linhas de pesquisa do PPGADM e/ou sem rele</w:t>
      </w:r>
      <w:r>
        <w:rPr>
          <w:rFonts w:ascii="Times New Roman" w:eastAsia="Times New Roman" w:hAnsi="Times New Roman" w:cs="Times New Roman"/>
          <w:sz w:val="24"/>
          <w:szCs w:val="24"/>
        </w:rPr>
        <w:t>vância científica.</w:t>
      </w:r>
    </w:p>
    <w:p w14:paraId="356E5E81" w14:textId="77777777" w:rsidR="00DA023D" w:rsidRDefault="00DA023D">
      <w:pPr>
        <w:spacing w:before="240" w:after="0" w:line="276" w:lineRule="auto"/>
        <w:jc w:val="center"/>
        <w:rPr>
          <w:rFonts w:ascii="Times New Roman" w:eastAsia="Times New Roman" w:hAnsi="Times New Roman" w:cs="Times New Roman"/>
          <w:b/>
          <w:sz w:val="24"/>
          <w:szCs w:val="24"/>
        </w:rPr>
      </w:pPr>
    </w:p>
    <w:p w14:paraId="662C45B7" w14:textId="77777777" w:rsidR="00DA023D" w:rsidRDefault="00C8322B">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D</w:t>
      </w:r>
    </w:p>
    <w:p w14:paraId="4B7B68ED" w14:textId="77777777" w:rsidR="00DA023D" w:rsidRDefault="00C8322B">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8753811"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RESPONSABILIDADE E COMPROMISSO</w:t>
      </w:r>
    </w:p>
    <w:p w14:paraId="23F4DA91"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 candidatos autônomos)</w:t>
      </w:r>
    </w:p>
    <w:p w14:paraId="03719FDB"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Pelo presente termo de responsabilidade e compromisso, eu _______________________________________________________(nome), portador (a) da cédula de identidade </w:t>
      </w:r>
      <w:r>
        <w:rPr>
          <w:rFonts w:ascii="Times New Roman" w:eastAsia="Times New Roman" w:hAnsi="Times New Roman" w:cs="Times New Roman"/>
          <w:sz w:val="24"/>
          <w:szCs w:val="24"/>
        </w:rPr>
        <w:t>RG. nº ________________, devidamente inscrito (a) no CPF sob nº _____________________________, residente e domiciliado na _____________________________________________________(endereço residencial completo), atuo como prestador de serviços autônomo, desemp</w:t>
      </w:r>
      <w:r>
        <w:rPr>
          <w:rFonts w:ascii="Times New Roman" w:eastAsia="Times New Roman" w:hAnsi="Times New Roman" w:cs="Times New Roman"/>
          <w:sz w:val="24"/>
          <w:szCs w:val="24"/>
        </w:rPr>
        <w:t xml:space="preserve">enhando atividades, dentro do escopo exigido pelo Programa de Pós-Graduação em Bioenergia e Grãos, como </w:t>
      </w:r>
      <w:r>
        <w:rPr>
          <w:rFonts w:ascii="Times New Roman" w:eastAsia="Times New Roman" w:hAnsi="Times New Roman" w:cs="Times New Roman"/>
          <w:sz w:val="24"/>
          <w:szCs w:val="24"/>
        </w:rPr>
        <w:lastRenderedPageBreak/>
        <w:t>proprietário ou sócio da Empresa ______________________________(nome da empresa) situada ____________________________________(endereço completo da empre</w:t>
      </w:r>
      <w:r>
        <w:rPr>
          <w:rFonts w:ascii="Times New Roman" w:eastAsia="Times New Roman" w:hAnsi="Times New Roman" w:cs="Times New Roman"/>
          <w:sz w:val="24"/>
          <w:szCs w:val="24"/>
        </w:rPr>
        <w:t>sa), cadastrado sob o CNPJ nº _________, no Município de ___________, Estado de ______________________, nos termos da Lei Federal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5.890, de 8 de junho de 1973, dou fé pelas informações supracitadas e me comprometo pelas despesas necessárias à realização</w:t>
      </w:r>
      <w:r>
        <w:rPr>
          <w:rFonts w:ascii="Times New Roman" w:eastAsia="Times New Roman" w:hAnsi="Times New Roman" w:cs="Times New Roman"/>
          <w:sz w:val="24"/>
          <w:szCs w:val="24"/>
        </w:rPr>
        <w:t xml:space="preserve"> do projeto de pesquisa a ser realizado no curso de mestrado profissional em caso de aprovação.</w:t>
      </w:r>
    </w:p>
    <w:p w14:paraId="390E4A5C" w14:textId="77777777" w:rsidR="00DA023D" w:rsidRDefault="00C8322B">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______ de _____________________ de _______.</w:t>
      </w:r>
    </w:p>
    <w:p w14:paraId="74476EEE"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77938C"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646210"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w:t>
      </w:r>
    </w:p>
    <w:p w14:paraId="1F12D190"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Candidato</w:t>
      </w:r>
    </w:p>
    <w:p w14:paraId="2FFE3B4F"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360FCE"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91DF8"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8CF552F" w14:textId="77777777" w:rsidR="00DA023D" w:rsidRDefault="00DA023D">
      <w:pPr>
        <w:spacing w:after="0" w:line="276" w:lineRule="auto"/>
        <w:jc w:val="center"/>
        <w:rPr>
          <w:rFonts w:ascii="Times New Roman" w:eastAsia="Times New Roman" w:hAnsi="Times New Roman" w:cs="Times New Roman"/>
          <w:b/>
          <w:sz w:val="24"/>
          <w:szCs w:val="24"/>
        </w:rPr>
      </w:pPr>
    </w:p>
    <w:p w14:paraId="4503DEB7"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83F6A9"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E</w:t>
      </w:r>
    </w:p>
    <w:p w14:paraId="219A859E" w14:textId="77777777" w:rsidR="00DA023D" w:rsidRDefault="00C8322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004B82B" w14:textId="77777777" w:rsidR="00DA023D" w:rsidRDefault="00C8322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Conferência da submissão dos documentos exigidos para concluir corretamente a inscrição ao Processo Seletivo</w:t>
      </w:r>
    </w:p>
    <w:tbl>
      <w:tblPr>
        <w:tblStyle w:val="affffa"/>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60"/>
        <w:gridCol w:w="1815"/>
      </w:tblGrid>
      <w:tr w:rsidR="00DA023D" w14:paraId="71E60601" w14:textId="77777777">
        <w:trPr>
          <w:trHeight w:val="302"/>
        </w:trPr>
        <w:tc>
          <w:tcPr>
            <w:tcW w:w="66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01A2530"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Documentos Exigidos</w:t>
            </w:r>
          </w:p>
        </w:tc>
        <w:tc>
          <w:tcPr>
            <w:tcW w:w="18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6115490"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Conferência</w:t>
            </w:r>
          </w:p>
        </w:tc>
      </w:tr>
      <w:tr w:rsidR="00DA023D" w14:paraId="090053F8"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815192"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Formulário de inscrição preenchido e assinado </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1C231599"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71661E5A"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A20C36"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Cópia do Comprovante de pagamento da taxa de inscrição</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1FBB5986"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70B5D070"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A75722"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Cópia do Diploma de Graduação ou equivalente</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2FC697AF"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7E24224D"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A0A5DEA"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Histórico Escolar</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4AC18BFC"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1137C16D"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44E96B"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Cópia do RG e C</w:t>
            </w:r>
            <w:r>
              <w:rPr>
                <w:rFonts w:ascii="Times New Roman" w:eastAsia="Times New Roman" w:hAnsi="Times New Roman" w:cs="Times New Roman"/>
                <w:sz w:val="24"/>
                <w:szCs w:val="24"/>
              </w:rPr>
              <w:t>PF ou CNH</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2DBB9B0B"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79E1617B"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3043091"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Projeto de Pesquisa</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72C7E677"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0E490943" w14:textId="77777777">
        <w:trPr>
          <w:trHeight w:val="302"/>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65AE6F" w14:textId="77777777" w:rsidR="00DA023D" w:rsidRDefault="00C8322B">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Cópia do Currículo </w:t>
            </w:r>
            <w:r>
              <w:rPr>
                <w:rFonts w:ascii="Times New Roman" w:eastAsia="Times New Roman" w:hAnsi="Times New Roman" w:cs="Times New Roman"/>
                <w:i/>
                <w:sz w:val="24"/>
                <w:szCs w:val="24"/>
              </w:rPr>
              <w:t>Lattes</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15E1B0D1"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1F368459" w14:textId="77777777">
        <w:trPr>
          <w:trHeight w:val="604"/>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F4FFD2"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Formulário de Autoavaliação devidamente preenchido, assinado com os documentos comprobatórios.</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2C06E2C6"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5354983C" w14:textId="77777777">
        <w:trPr>
          <w:trHeight w:val="604"/>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9800993"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Carta de Anuência da Chefia imediata ou Termo de Responsabilidade e Compromisso.</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0FFC0B92"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r w:rsidR="00DA023D" w14:paraId="1FA6F9F4" w14:textId="77777777">
        <w:trPr>
          <w:trHeight w:val="604"/>
        </w:trPr>
        <w:tc>
          <w:tcPr>
            <w:tcW w:w="66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61187A" w14:textId="77777777" w:rsidR="00DA023D" w:rsidRDefault="00C8322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 que comprove Vínculo Empregatício ou Atuação como autônomo.</w:t>
            </w:r>
          </w:p>
        </w:tc>
        <w:tc>
          <w:tcPr>
            <w:tcW w:w="1815" w:type="dxa"/>
            <w:tcBorders>
              <w:top w:val="nil"/>
              <w:left w:val="nil"/>
              <w:bottom w:val="single" w:sz="5" w:space="0" w:color="000000"/>
              <w:right w:val="single" w:sz="5" w:space="0" w:color="000000"/>
            </w:tcBorders>
            <w:tcMar>
              <w:top w:w="0" w:type="dxa"/>
              <w:left w:w="100" w:type="dxa"/>
              <w:bottom w:w="0" w:type="dxa"/>
              <w:right w:w="100" w:type="dxa"/>
            </w:tcMar>
          </w:tcPr>
          <w:p w14:paraId="7AF4E29F"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Sim (  ) Não</w:t>
            </w:r>
          </w:p>
        </w:tc>
      </w:tr>
    </w:tbl>
    <w:p w14:paraId="63CFD9C9" w14:textId="77777777" w:rsidR="00DA023D" w:rsidRDefault="00C8322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documentação exigida deverá ser digitalizada e anexada no sistema</w:t>
      </w:r>
      <w:r>
        <w:rPr>
          <w:rFonts w:ascii="Times New Roman" w:eastAsia="Times New Roman" w:hAnsi="Times New Roman" w:cs="Times New Roman"/>
          <w:sz w:val="24"/>
          <w:szCs w:val="24"/>
        </w:rPr>
        <w:t xml:space="preserve"> de inscrição.</w:t>
      </w:r>
    </w:p>
    <w:p w14:paraId="37E2CD2F" w14:textId="77777777" w:rsidR="00DA023D" w:rsidRDefault="00DA023D">
      <w:pPr>
        <w:spacing w:before="240" w:after="0" w:line="276" w:lineRule="auto"/>
        <w:jc w:val="center"/>
        <w:rPr>
          <w:rFonts w:ascii="Times New Roman" w:eastAsia="Times New Roman" w:hAnsi="Times New Roman" w:cs="Times New Roman"/>
          <w:b/>
          <w:color w:val="000000"/>
          <w:sz w:val="24"/>
          <w:szCs w:val="24"/>
        </w:rPr>
      </w:pPr>
    </w:p>
    <w:p w14:paraId="12E663C3" w14:textId="77777777" w:rsidR="00DA023D" w:rsidRDefault="00DA023D">
      <w:pPr>
        <w:spacing w:before="240" w:after="0" w:line="276" w:lineRule="auto"/>
        <w:jc w:val="center"/>
        <w:rPr>
          <w:rFonts w:ascii="Times New Roman" w:eastAsia="Times New Roman" w:hAnsi="Times New Roman" w:cs="Times New Roman"/>
          <w:b/>
          <w:color w:val="000000"/>
          <w:sz w:val="24"/>
          <w:szCs w:val="24"/>
        </w:rPr>
      </w:pPr>
    </w:p>
    <w:p w14:paraId="2B8DE198" w14:textId="77777777" w:rsidR="00DA023D" w:rsidRDefault="00DA023D">
      <w:pPr>
        <w:spacing w:before="240" w:after="0" w:line="276" w:lineRule="auto"/>
        <w:jc w:val="center"/>
        <w:rPr>
          <w:rFonts w:ascii="Times New Roman" w:eastAsia="Times New Roman" w:hAnsi="Times New Roman" w:cs="Times New Roman"/>
          <w:b/>
          <w:color w:val="000000"/>
          <w:sz w:val="24"/>
          <w:szCs w:val="24"/>
        </w:rPr>
      </w:pPr>
    </w:p>
    <w:p w14:paraId="7D144F12" w14:textId="77777777" w:rsidR="00DA023D" w:rsidRDefault="00DA023D">
      <w:pPr>
        <w:spacing w:before="240" w:after="0" w:line="276" w:lineRule="auto"/>
        <w:jc w:val="center"/>
        <w:rPr>
          <w:rFonts w:ascii="Times New Roman" w:eastAsia="Times New Roman" w:hAnsi="Times New Roman" w:cs="Times New Roman"/>
          <w:b/>
          <w:color w:val="000000"/>
          <w:sz w:val="24"/>
          <w:szCs w:val="24"/>
        </w:rPr>
      </w:pPr>
    </w:p>
    <w:p w14:paraId="0F2A50F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TERMO ADITIVO AO PROGRAMA DE PÓS-GRADUAÇÃO EM BIOENERGIA E GRÃOS (PPGBG)</w:t>
      </w:r>
    </w:p>
    <w:p w14:paraId="6571BFAB" w14:textId="77777777" w:rsidR="00DA023D" w:rsidRDefault="00DA023D">
      <w:pPr>
        <w:spacing w:after="0" w:line="240" w:lineRule="auto"/>
        <w:ind w:left="-2" w:hanging="2"/>
        <w:jc w:val="both"/>
        <w:rPr>
          <w:rFonts w:ascii="Times New Roman" w:eastAsia="Times New Roman" w:hAnsi="Times New Roman" w:cs="Times New Roman"/>
          <w:color w:val="000000"/>
          <w:sz w:val="24"/>
          <w:szCs w:val="24"/>
        </w:rPr>
      </w:pPr>
    </w:p>
    <w:p w14:paraId="57D2E11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Diretor-Geral do Instituto Federal de Educação Ciência e Tecnologia Goiano (IF Goiano) – </w:t>
      </w:r>
      <w:r>
        <w:rPr>
          <w:rFonts w:ascii="Times New Roman" w:eastAsia="Times New Roman" w:hAnsi="Times New Roman" w:cs="Times New Roman"/>
          <w:b/>
          <w:i/>
          <w:color w:val="000000"/>
          <w:sz w:val="24"/>
          <w:szCs w:val="24"/>
        </w:rPr>
        <w:t>Campus</w:t>
      </w:r>
      <w:r>
        <w:rPr>
          <w:rFonts w:ascii="Times New Roman" w:eastAsia="Times New Roman" w:hAnsi="Times New Roman" w:cs="Times New Roman"/>
          <w:b/>
          <w:color w:val="000000"/>
          <w:sz w:val="24"/>
          <w:szCs w:val="24"/>
        </w:rPr>
        <w:t xml:space="preserve"> Rio Verde</w:t>
      </w:r>
      <w:r>
        <w:rPr>
          <w:rFonts w:ascii="Times New Roman" w:eastAsia="Times New Roman" w:hAnsi="Times New Roman" w:cs="Times New Roman"/>
          <w:color w:val="000000"/>
          <w:sz w:val="24"/>
          <w:szCs w:val="24"/>
        </w:rPr>
        <w:t xml:space="preserve">, no uso de suas atribuições, torna público o termo Aditivo ao Processo Seletivo Edital PROPPI, contendo as normas para ingresso no segundo semestre </w:t>
      </w:r>
      <w:r>
        <w:rPr>
          <w:rFonts w:ascii="Times New Roman" w:eastAsia="Times New Roman" w:hAnsi="Times New Roman" w:cs="Times New Roman"/>
          <w:color w:val="000000"/>
          <w:sz w:val="24"/>
          <w:szCs w:val="24"/>
        </w:rPr>
        <w:t xml:space="preserve">de 2025  no </w:t>
      </w:r>
      <w:r>
        <w:rPr>
          <w:rFonts w:ascii="Times New Roman" w:eastAsia="Times New Roman" w:hAnsi="Times New Roman" w:cs="Times New Roman"/>
          <w:b/>
          <w:color w:val="000000"/>
          <w:sz w:val="24"/>
          <w:szCs w:val="24"/>
        </w:rPr>
        <w:t>Programa de Pós-Graduação em Bioenergia e Grãos (PPGBG)</w:t>
      </w:r>
      <w:r>
        <w:rPr>
          <w:rFonts w:ascii="Times New Roman" w:eastAsia="Times New Roman" w:hAnsi="Times New Roman" w:cs="Times New Roman"/>
          <w:color w:val="000000"/>
          <w:sz w:val="24"/>
          <w:szCs w:val="24"/>
        </w:rPr>
        <w:t xml:space="preserve"> em nível de Mestrado Profissional.</w:t>
      </w:r>
    </w:p>
    <w:p w14:paraId="5011B3ED" w14:textId="77777777" w:rsidR="00DA023D" w:rsidRDefault="00DA023D">
      <w:pPr>
        <w:spacing w:after="0" w:line="240" w:lineRule="auto"/>
        <w:rPr>
          <w:rFonts w:ascii="Times New Roman" w:eastAsia="Times New Roman" w:hAnsi="Times New Roman" w:cs="Times New Roman"/>
          <w:sz w:val="24"/>
          <w:szCs w:val="24"/>
        </w:rPr>
      </w:pPr>
    </w:p>
    <w:p w14:paraId="52306802"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DO CURSO</w:t>
      </w:r>
    </w:p>
    <w:p w14:paraId="2612F78F" w14:textId="77777777" w:rsidR="00DA023D" w:rsidRDefault="00DA023D">
      <w:pPr>
        <w:spacing w:after="0" w:line="240" w:lineRule="auto"/>
        <w:rPr>
          <w:rFonts w:ascii="Times New Roman" w:eastAsia="Times New Roman" w:hAnsi="Times New Roman" w:cs="Times New Roman"/>
          <w:sz w:val="24"/>
          <w:szCs w:val="24"/>
        </w:rPr>
      </w:pPr>
    </w:p>
    <w:p w14:paraId="40AFF2D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O Curso de Mestrado em Bioenergia e Grãos visa aos seguintes objetivos:</w:t>
      </w:r>
    </w:p>
    <w:p w14:paraId="39038C9A" w14:textId="77777777" w:rsidR="00DA023D" w:rsidRDefault="00C83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835C4C3" w14:textId="77777777" w:rsidR="00DA023D" w:rsidRDefault="00C8322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Promover a articulação entre a pesquisa e as empresas do se</w:t>
      </w:r>
      <w:r>
        <w:rPr>
          <w:rFonts w:ascii="Times New Roman" w:eastAsia="Times New Roman" w:hAnsi="Times New Roman" w:cs="Times New Roman"/>
          <w:color w:val="000000"/>
          <w:sz w:val="24"/>
          <w:szCs w:val="24"/>
        </w:rPr>
        <w:t>tor agrícola do sudoeste goiano;</w:t>
      </w:r>
    </w:p>
    <w:p w14:paraId="21CA5E5C" w14:textId="77777777" w:rsidR="00DA023D" w:rsidRDefault="00C8322B">
      <w:pPr>
        <w:numPr>
          <w:ilvl w:val="0"/>
          <w:numId w:val="3"/>
        </w:numPr>
        <w:spacing w:after="0" w:line="240" w:lineRule="auto"/>
        <w:ind w:left="35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Tornar o IF Goiano uma instituição onde os profissionais atuantes na área de bioenergia e grãos da região se sintam inseridos e que possam tratar os gargalos tecnológicos e de processos capazes promover transformações em seus ambientes de trabalho e formas</w:t>
      </w:r>
      <w:r>
        <w:rPr>
          <w:rFonts w:ascii="Times New Roman" w:eastAsia="Times New Roman" w:hAnsi="Times New Roman" w:cs="Times New Roman"/>
          <w:color w:val="000000"/>
          <w:sz w:val="24"/>
          <w:szCs w:val="24"/>
        </w:rPr>
        <w:t xml:space="preserve"> de atuação;</w:t>
      </w:r>
    </w:p>
    <w:p w14:paraId="6B92AA03" w14:textId="77777777" w:rsidR="00DA023D" w:rsidRDefault="00C8322B">
      <w:pPr>
        <w:numPr>
          <w:ilvl w:val="0"/>
          <w:numId w:val="3"/>
        </w:numPr>
        <w:spacing w:after="0" w:line="240" w:lineRule="auto"/>
        <w:ind w:left="35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Criar um ambiente no qual os profissionais atuantes na região possam ter a oportunidade de maior aprofundamento em sua base teórica e metodológica, mas que também tragam seus conhecimentos de campo e isso tudo se some para qualificar o curso;</w:t>
      </w:r>
    </w:p>
    <w:p w14:paraId="749136F0" w14:textId="77777777" w:rsidR="00DA023D" w:rsidRDefault="00C8322B">
      <w:pPr>
        <w:numPr>
          <w:ilvl w:val="0"/>
          <w:numId w:val="3"/>
        </w:numPr>
        <w:spacing w:after="0" w:line="240" w:lineRule="auto"/>
        <w:ind w:left="35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Atender à demanda de produtores e empresas agrícolas que visam o aumento nas suas produções agrícolas com avanço tecnológico de produtos e processos.</w:t>
      </w:r>
    </w:p>
    <w:p w14:paraId="01F58D27" w14:textId="77777777" w:rsidR="00DA023D" w:rsidRDefault="00DA023D">
      <w:pPr>
        <w:spacing w:after="0" w:line="240" w:lineRule="auto"/>
        <w:rPr>
          <w:rFonts w:ascii="Times New Roman" w:eastAsia="Times New Roman" w:hAnsi="Times New Roman" w:cs="Times New Roman"/>
          <w:sz w:val="24"/>
          <w:szCs w:val="24"/>
        </w:rPr>
      </w:pPr>
    </w:p>
    <w:p w14:paraId="4434BD4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O PPGBG é um curso gratuito oferecido pelo IF Goiano -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Rio Verde situado na Rodovia Sul Goian</w:t>
      </w:r>
      <w:r>
        <w:rPr>
          <w:rFonts w:ascii="Times New Roman" w:eastAsia="Times New Roman" w:hAnsi="Times New Roman" w:cs="Times New Roman"/>
          <w:color w:val="000000"/>
          <w:sz w:val="24"/>
          <w:szCs w:val="24"/>
        </w:rPr>
        <w:t>a, Km 01, Zona Rural, C.P. 66, Rio Verde, GO, CEP 75901-970 e também no IF Goiano - Campus Iporá, Avenida Oeste, nº 350, Parque União Iporá - GO, CEP: 76200-000.</w:t>
      </w:r>
    </w:p>
    <w:p w14:paraId="364F0C4A" w14:textId="77777777" w:rsidR="00DA023D" w:rsidRDefault="00DA023D">
      <w:pPr>
        <w:spacing w:after="240" w:line="240" w:lineRule="auto"/>
        <w:rPr>
          <w:rFonts w:ascii="Times New Roman" w:eastAsia="Times New Roman" w:hAnsi="Times New Roman" w:cs="Times New Roman"/>
          <w:sz w:val="24"/>
          <w:szCs w:val="24"/>
        </w:rPr>
      </w:pPr>
    </w:p>
    <w:p w14:paraId="1197512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O PPGBG possui a área de concentração em Agroenergia e duas linhas de Pesquisa:</w:t>
      </w:r>
    </w:p>
    <w:p w14:paraId="7510BF3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1.3.1 Li</w:t>
      </w:r>
      <w:r>
        <w:rPr>
          <w:rFonts w:ascii="Times New Roman" w:eastAsia="Times New Roman" w:hAnsi="Times New Roman" w:cs="Times New Roman"/>
          <w:color w:val="000000"/>
          <w:sz w:val="24"/>
          <w:szCs w:val="24"/>
        </w:rPr>
        <w:t>nha 1: Produção de Culturas Bioenergéticas.</w:t>
      </w:r>
    </w:p>
    <w:p w14:paraId="1E85C6A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1.3.2 Linha 2: Sanidade de Culturas Bioenergéticas. </w:t>
      </w:r>
    </w:p>
    <w:p w14:paraId="0D23BF2E" w14:textId="77777777" w:rsidR="00DA023D" w:rsidRDefault="00DA023D">
      <w:pPr>
        <w:spacing w:after="0" w:line="240" w:lineRule="auto"/>
        <w:rPr>
          <w:rFonts w:ascii="Times New Roman" w:eastAsia="Times New Roman" w:hAnsi="Times New Roman" w:cs="Times New Roman"/>
          <w:sz w:val="24"/>
          <w:szCs w:val="24"/>
        </w:rPr>
      </w:pPr>
    </w:p>
    <w:p w14:paraId="2F6A038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DAS VAGAS OFERECIDAS</w:t>
      </w:r>
    </w:p>
    <w:p w14:paraId="111543C2" w14:textId="77777777" w:rsidR="00DA023D" w:rsidRDefault="00DA023D">
      <w:pPr>
        <w:spacing w:after="0" w:line="240" w:lineRule="auto"/>
        <w:rPr>
          <w:rFonts w:ascii="Times New Roman" w:eastAsia="Times New Roman" w:hAnsi="Times New Roman" w:cs="Times New Roman"/>
          <w:sz w:val="24"/>
          <w:szCs w:val="24"/>
        </w:rPr>
      </w:pPr>
    </w:p>
    <w:p w14:paraId="77D51F6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As vagas disponíveis no PPGBG são destinadas a profissionais portadores de diploma em cursos reconhecidos pelo MEC na grande área</w:t>
      </w:r>
      <w:r>
        <w:rPr>
          <w:rFonts w:ascii="Times New Roman" w:eastAsia="Times New Roman" w:hAnsi="Times New Roman" w:cs="Times New Roman"/>
          <w:color w:val="000000"/>
          <w:sz w:val="24"/>
          <w:szCs w:val="24"/>
        </w:rPr>
        <w:t xml:space="preserve"> de Ciências Agrárias ou áreas afins, obrigatoriamente, inseridos no mercado de trabalho e atuantes na área de Bioenergia e Grãos (candidatos com vínculo empregatício ou autônomos), a critério e análise da comissão de seleção.</w:t>
      </w:r>
    </w:p>
    <w:p w14:paraId="46236A0B" w14:textId="77777777" w:rsidR="00DA023D" w:rsidRDefault="00DA023D">
      <w:pPr>
        <w:spacing w:after="0" w:line="240" w:lineRule="auto"/>
        <w:rPr>
          <w:rFonts w:ascii="Times New Roman" w:eastAsia="Times New Roman" w:hAnsi="Times New Roman" w:cs="Times New Roman"/>
          <w:sz w:val="24"/>
          <w:szCs w:val="24"/>
        </w:rPr>
      </w:pPr>
    </w:p>
    <w:p w14:paraId="57A812E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Do total de vagas dispo</w:t>
      </w:r>
      <w:r>
        <w:rPr>
          <w:rFonts w:ascii="Times New Roman" w:eastAsia="Times New Roman" w:hAnsi="Times New Roman" w:cs="Times New Roman"/>
          <w:color w:val="000000"/>
          <w:sz w:val="24"/>
          <w:szCs w:val="24"/>
        </w:rPr>
        <w:t>nibilizadas no quadro de vagas (Quadro 1) que atendam o item 2.1 serão acrescidas até 50% de vagas a mais para alunos sem vínculo empregatício.</w:t>
      </w:r>
    </w:p>
    <w:p w14:paraId="65EAA2ED" w14:textId="77777777" w:rsidR="00DA023D" w:rsidRDefault="00DA023D">
      <w:pPr>
        <w:spacing w:after="0" w:line="240" w:lineRule="auto"/>
        <w:rPr>
          <w:rFonts w:ascii="Times New Roman" w:eastAsia="Times New Roman" w:hAnsi="Times New Roman" w:cs="Times New Roman"/>
          <w:sz w:val="24"/>
          <w:szCs w:val="24"/>
        </w:rPr>
      </w:pPr>
    </w:p>
    <w:p w14:paraId="75794AF7"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 A seleção ocorrerá em 3 (três) etapas conforme Quadro 2 do presente Edital.</w:t>
      </w:r>
    </w:p>
    <w:p w14:paraId="493DE30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2.4. A classificação será de ac</w:t>
      </w:r>
      <w:r>
        <w:rPr>
          <w:rFonts w:ascii="Times New Roman" w:eastAsia="Times New Roman" w:hAnsi="Times New Roman" w:cs="Times New Roman"/>
          <w:color w:val="000000"/>
          <w:sz w:val="24"/>
          <w:szCs w:val="24"/>
        </w:rPr>
        <w:t>ordo com a pontuação final, sendo o primeiro classificado aquele que obtiver a maior pontuação e os demais, sucessivamente conforme item 3 deste Aditivo.</w:t>
      </w:r>
    </w:p>
    <w:p w14:paraId="663AB88A" w14:textId="77777777" w:rsidR="00DA023D" w:rsidRDefault="00DA023D">
      <w:pPr>
        <w:spacing w:after="0" w:line="240" w:lineRule="auto"/>
        <w:rPr>
          <w:rFonts w:ascii="Times New Roman" w:eastAsia="Times New Roman" w:hAnsi="Times New Roman" w:cs="Times New Roman"/>
          <w:sz w:val="24"/>
          <w:szCs w:val="24"/>
        </w:rPr>
      </w:pPr>
    </w:p>
    <w:p w14:paraId="75C666C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As vagas de que tratam esse edital são exclusivamente para matrícula nas datas que constam no Qu</w:t>
      </w:r>
      <w:r>
        <w:rPr>
          <w:rFonts w:ascii="Times New Roman" w:eastAsia="Times New Roman" w:hAnsi="Times New Roman" w:cs="Times New Roman"/>
          <w:color w:val="000000"/>
          <w:sz w:val="24"/>
          <w:szCs w:val="24"/>
        </w:rPr>
        <w:t>adro 2 do presente Edital.</w:t>
      </w:r>
    </w:p>
    <w:p w14:paraId="5762395C" w14:textId="77777777" w:rsidR="00DA023D" w:rsidRDefault="00DA023D">
      <w:pPr>
        <w:spacing w:after="0" w:line="240" w:lineRule="auto"/>
        <w:rPr>
          <w:rFonts w:ascii="Times New Roman" w:eastAsia="Times New Roman" w:hAnsi="Times New Roman" w:cs="Times New Roman"/>
          <w:sz w:val="24"/>
          <w:szCs w:val="24"/>
        </w:rPr>
      </w:pPr>
    </w:p>
    <w:p w14:paraId="6E3F608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 A ocupação das vagas dependerá da aprovação do candidato em todas as etapas do processo seletivo.</w:t>
      </w:r>
    </w:p>
    <w:p w14:paraId="106605CA" w14:textId="77777777" w:rsidR="00DA023D" w:rsidRDefault="00DA023D">
      <w:pPr>
        <w:spacing w:after="0" w:line="240" w:lineRule="auto"/>
        <w:rPr>
          <w:rFonts w:ascii="Times New Roman" w:eastAsia="Times New Roman" w:hAnsi="Times New Roman" w:cs="Times New Roman"/>
          <w:sz w:val="24"/>
          <w:szCs w:val="24"/>
        </w:rPr>
      </w:pPr>
    </w:p>
    <w:p w14:paraId="34F8D07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 No Anexo I deste Termo Aditivo encontra-se o quadro com a relação dos professores orientadores do PPGBG com disponibilidade de vagas neste processo seletivo, bem como a respectiva formação, área de atuação e contato.</w:t>
      </w:r>
    </w:p>
    <w:p w14:paraId="4861C336" w14:textId="77777777" w:rsidR="00DA023D" w:rsidRDefault="00DA023D">
      <w:pPr>
        <w:spacing w:after="0" w:line="240" w:lineRule="auto"/>
        <w:rPr>
          <w:rFonts w:ascii="Times New Roman" w:eastAsia="Times New Roman" w:hAnsi="Times New Roman" w:cs="Times New Roman"/>
          <w:sz w:val="24"/>
          <w:szCs w:val="24"/>
        </w:rPr>
      </w:pPr>
    </w:p>
    <w:p w14:paraId="698ADCFC"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DAS ETAPAS DO PROCESSO SELETIV</w:t>
      </w:r>
      <w:r>
        <w:rPr>
          <w:rFonts w:ascii="Times New Roman" w:eastAsia="Times New Roman" w:hAnsi="Times New Roman" w:cs="Times New Roman"/>
          <w:b/>
          <w:color w:val="000000"/>
          <w:sz w:val="24"/>
          <w:szCs w:val="24"/>
        </w:rPr>
        <w:t>O</w:t>
      </w:r>
    </w:p>
    <w:p w14:paraId="0F4C9EBE" w14:textId="77777777" w:rsidR="00DA023D" w:rsidRDefault="00DA023D">
      <w:pPr>
        <w:spacing w:after="0" w:line="240" w:lineRule="auto"/>
        <w:rPr>
          <w:rFonts w:ascii="Times New Roman" w:eastAsia="Times New Roman" w:hAnsi="Times New Roman" w:cs="Times New Roman"/>
          <w:sz w:val="24"/>
          <w:szCs w:val="24"/>
        </w:rPr>
      </w:pPr>
    </w:p>
    <w:p w14:paraId="0972A7C8"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 Processo Seletivo de que trata este Termo Aditivo será conduzido por uma comissão formada por professores do PPGBG do IF Goiano – Campus Rio Verde, designada especialmente para esse fim.</w:t>
      </w:r>
    </w:p>
    <w:p w14:paraId="0E9B6572" w14:textId="77777777" w:rsidR="00DA023D" w:rsidRDefault="00DA023D">
      <w:pPr>
        <w:spacing w:after="0" w:line="240" w:lineRule="auto"/>
        <w:rPr>
          <w:rFonts w:ascii="Times New Roman" w:eastAsia="Times New Roman" w:hAnsi="Times New Roman" w:cs="Times New Roman"/>
          <w:sz w:val="24"/>
          <w:szCs w:val="24"/>
        </w:rPr>
      </w:pPr>
    </w:p>
    <w:p w14:paraId="7A8F8C5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3.1.1 Além dos documentos exigidos para a inscrição previs</w:t>
      </w:r>
      <w:r>
        <w:rPr>
          <w:rFonts w:ascii="Times New Roman" w:eastAsia="Times New Roman" w:hAnsi="Times New Roman" w:cs="Times New Roman"/>
          <w:color w:val="000000"/>
          <w:sz w:val="24"/>
          <w:szCs w:val="24"/>
        </w:rPr>
        <w:t>tos nos Programas de Pós-Graduação S</w:t>
      </w:r>
      <w:r>
        <w:rPr>
          <w:rFonts w:ascii="Times New Roman" w:eastAsia="Times New Roman" w:hAnsi="Times New Roman" w:cs="Times New Roman"/>
          <w:i/>
          <w:color w:val="000000"/>
          <w:sz w:val="24"/>
          <w:szCs w:val="24"/>
        </w:rPr>
        <w:t>tricto Sensu</w:t>
      </w:r>
      <w:r>
        <w:rPr>
          <w:rFonts w:ascii="Times New Roman" w:eastAsia="Times New Roman" w:hAnsi="Times New Roman" w:cs="Times New Roman"/>
          <w:color w:val="000000"/>
          <w:sz w:val="24"/>
          <w:szCs w:val="24"/>
        </w:rPr>
        <w:t>, os candidatos deverão enviar:</w:t>
      </w:r>
    </w:p>
    <w:p w14:paraId="700711AF" w14:textId="77777777" w:rsidR="00DA023D" w:rsidRDefault="00DA023D">
      <w:pPr>
        <w:spacing w:after="0" w:line="240" w:lineRule="auto"/>
        <w:rPr>
          <w:rFonts w:ascii="Times New Roman" w:eastAsia="Times New Roman" w:hAnsi="Times New Roman" w:cs="Times New Roman"/>
          <w:sz w:val="24"/>
          <w:szCs w:val="24"/>
        </w:rPr>
      </w:pPr>
    </w:p>
    <w:p w14:paraId="5A3E55F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3.1.1.1 A </w:t>
      </w:r>
      <w:r>
        <w:rPr>
          <w:rFonts w:ascii="Times New Roman" w:eastAsia="Times New Roman" w:hAnsi="Times New Roman" w:cs="Times New Roman"/>
          <w:b/>
          <w:color w:val="000000"/>
          <w:sz w:val="24"/>
          <w:szCs w:val="24"/>
        </w:rPr>
        <w:t>Carta de Anuência</w:t>
      </w:r>
      <w:r>
        <w:rPr>
          <w:rFonts w:ascii="Times New Roman" w:eastAsia="Times New Roman" w:hAnsi="Times New Roman" w:cs="Times New Roman"/>
          <w:color w:val="000000"/>
          <w:sz w:val="24"/>
          <w:szCs w:val="24"/>
        </w:rPr>
        <w:t xml:space="preserve"> (Conforme o Anexo II deste Termo Aditivo) preenchida e assinada pelo chefe imediato, quando se tratar de profissional com vínculo empregatício.</w:t>
      </w:r>
    </w:p>
    <w:p w14:paraId="2475CF03" w14:textId="77777777" w:rsidR="00DA023D" w:rsidRDefault="00DA023D">
      <w:pPr>
        <w:spacing w:after="0" w:line="240" w:lineRule="auto"/>
        <w:rPr>
          <w:rFonts w:ascii="Times New Roman" w:eastAsia="Times New Roman" w:hAnsi="Times New Roman" w:cs="Times New Roman"/>
          <w:sz w:val="24"/>
          <w:szCs w:val="24"/>
        </w:rPr>
      </w:pPr>
    </w:p>
    <w:p w14:paraId="5693627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3</w:t>
      </w:r>
      <w:r>
        <w:rPr>
          <w:rFonts w:ascii="Times New Roman" w:eastAsia="Times New Roman" w:hAnsi="Times New Roman" w:cs="Times New Roman"/>
          <w:color w:val="000000"/>
          <w:sz w:val="24"/>
          <w:szCs w:val="24"/>
        </w:rPr>
        <w:t xml:space="preserve">.1.1.2 O </w:t>
      </w:r>
      <w:r>
        <w:rPr>
          <w:rFonts w:ascii="Times New Roman" w:eastAsia="Times New Roman" w:hAnsi="Times New Roman" w:cs="Times New Roman"/>
          <w:b/>
          <w:color w:val="000000"/>
          <w:sz w:val="24"/>
          <w:szCs w:val="24"/>
        </w:rPr>
        <w:t>Termo de Responsabilidade e Compromisso</w:t>
      </w:r>
      <w:r>
        <w:rPr>
          <w:rFonts w:ascii="Times New Roman" w:eastAsia="Times New Roman" w:hAnsi="Times New Roman" w:cs="Times New Roman"/>
          <w:color w:val="000000"/>
          <w:sz w:val="24"/>
          <w:szCs w:val="24"/>
        </w:rPr>
        <w:t xml:space="preserve"> (Conforme o Anexo III deste Termo Aditivo) quando se tratar de profissional autônomo atuante na área de escopo do programa. </w:t>
      </w:r>
    </w:p>
    <w:p w14:paraId="6F35F1F5" w14:textId="77777777" w:rsidR="00DA023D" w:rsidRDefault="00DA023D">
      <w:pPr>
        <w:spacing w:after="0" w:line="240" w:lineRule="auto"/>
        <w:rPr>
          <w:rFonts w:ascii="Times New Roman" w:eastAsia="Times New Roman" w:hAnsi="Times New Roman" w:cs="Times New Roman"/>
          <w:sz w:val="24"/>
          <w:szCs w:val="24"/>
        </w:rPr>
      </w:pPr>
    </w:p>
    <w:p w14:paraId="039025B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 O candidato responde pela veracidade do documento solicitado no item 3.1.1.1 ou 3.1.1.2 mediante responder às observâncias aos artigos 297-299 do Código Penal Brasileiro. 3.2.1 Durante o processo de inscrição, seleção e análise das propostas e/ou, incl</w:t>
      </w:r>
      <w:r>
        <w:rPr>
          <w:rFonts w:ascii="Times New Roman" w:eastAsia="Times New Roman" w:hAnsi="Times New Roman" w:cs="Times New Roman"/>
          <w:color w:val="000000"/>
          <w:sz w:val="24"/>
          <w:szCs w:val="24"/>
        </w:rPr>
        <w:t>usive, após a divulgação do resultado preliminar ou final, a Coordenação do curso poderá solicitar aos candidatos o documento comprobatório (carteira de trabalho profissional ou cópia do CNPJ da Empresa; ou Contrato de Prestação de Serviços; ou Nota Fiscal</w:t>
      </w:r>
      <w:r>
        <w:rPr>
          <w:rFonts w:ascii="Times New Roman" w:eastAsia="Times New Roman" w:hAnsi="Times New Roman" w:cs="Times New Roman"/>
          <w:color w:val="000000"/>
          <w:sz w:val="24"/>
          <w:szCs w:val="24"/>
        </w:rPr>
        <w:t xml:space="preserve"> de Serviços Prestados emitidos no máximo 180 dias anteriores da data de inscrição neste programa) referentes aos itens 3.1.1.1 ou 3.1.1.2. </w:t>
      </w:r>
    </w:p>
    <w:p w14:paraId="4C038B90" w14:textId="77777777" w:rsidR="00DA023D" w:rsidRDefault="00DA023D">
      <w:pPr>
        <w:spacing w:after="0" w:line="240" w:lineRule="auto"/>
        <w:rPr>
          <w:rFonts w:ascii="Times New Roman" w:eastAsia="Times New Roman" w:hAnsi="Times New Roman" w:cs="Times New Roman"/>
          <w:sz w:val="24"/>
          <w:szCs w:val="24"/>
        </w:rPr>
      </w:pPr>
    </w:p>
    <w:p w14:paraId="3F0DE1F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O Processo Seletivo consistirá em três etapas.</w:t>
      </w:r>
    </w:p>
    <w:p w14:paraId="12A3761D" w14:textId="77777777" w:rsidR="00DA023D" w:rsidRDefault="00DA023D">
      <w:pPr>
        <w:spacing w:after="0" w:line="240" w:lineRule="auto"/>
        <w:rPr>
          <w:rFonts w:ascii="Times New Roman" w:eastAsia="Times New Roman" w:hAnsi="Times New Roman" w:cs="Times New Roman"/>
          <w:sz w:val="24"/>
          <w:szCs w:val="24"/>
        </w:rPr>
      </w:pPr>
    </w:p>
    <w:p w14:paraId="23F6E9C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3.3.1 ETAPA 1: Conferência da documentação obrigatória para a</w:t>
      </w:r>
      <w:r>
        <w:rPr>
          <w:rFonts w:ascii="Times New Roman" w:eastAsia="Times New Roman" w:hAnsi="Times New Roman" w:cs="Times New Roman"/>
          <w:color w:val="000000"/>
          <w:sz w:val="24"/>
          <w:szCs w:val="24"/>
        </w:rPr>
        <w:t xml:space="preserve"> inscrição (Eliminatório); após análise a Comissão de Seleção emitirá o parecer </w:t>
      </w:r>
      <w:r>
        <w:rPr>
          <w:rFonts w:ascii="Times New Roman" w:eastAsia="Times New Roman" w:hAnsi="Times New Roman" w:cs="Times New Roman"/>
          <w:b/>
          <w:color w:val="000000"/>
          <w:sz w:val="24"/>
          <w:szCs w:val="24"/>
        </w:rPr>
        <w:t xml:space="preserve">Deferido </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b/>
          <w:color w:val="000000"/>
          <w:sz w:val="24"/>
          <w:szCs w:val="24"/>
        </w:rPr>
        <w:t xml:space="preserve">Indeferido </w:t>
      </w:r>
      <w:r>
        <w:rPr>
          <w:rFonts w:ascii="Times New Roman" w:eastAsia="Times New Roman" w:hAnsi="Times New Roman" w:cs="Times New Roman"/>
          <w:color w:val="000000"/>
          <w:sz w:val="24"/>
          <w:szCs w:val="24"/>
        </w:rPr>
        <w:t>referente à documentação.</w:t>
      </w:r>
    </w:p>
    <w:p w14:paraId="5273A726" w14:textId="77777777" w:rsidR="00DA023D" w:rsidRDefault="00DA023D">
      <w:pPr>
        <w:spacing w:after="0" w:line="240" w:lineRule="auto"/>
        <w:rPr>
          <w:rFonts w:ascii="Times New Roman" w:eastAsia="Times New Roman" w:hAnsi="Times New Roman" w:cs="Times New Roman"/>
          <w:sz w:val="24"/>
          <w:szCs w:val="24"/>
        </w:rPr>
      </w:pPr>
    </w:p>
    <w:p w14:paraId="39E0428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3.3.1.1 Análise preliminar do </w:t>
      </w:r>
      <w:hyperlink r:id="rId30">
        <w:r>
          <w:rPr>
            <w:rFonts w:ascii="Times New Roman" w:eastAsia="Times New Roman" w:hAnsi="Times New Roman" w:cs="Times New Roman"/>
            <w:color w:val="000000"/>
            <w:sz w:val="24"/>
            <w:szCs w:val="24"/>
            <w:u w:val="single"/>
          </w:rPr>
          <w:t>projeto de pesquisa de autoria do candid</w:t>
        </w:r>
        <w:r>
          <w:rPr>
            <w:rFonts w:ascii="Times New Roman" w:eastAsia="Times New Roman" w:hAnsi="Times New Roman" w:cs="Times New Roman"/>
            <w:color w:val="000000"/>
            <w:sz w:val="24"/>
            <w:szCs w:val="24"/>
            <w:u w:val="single"/>
          </w:rPr>
          <w:t>ato conforme preenchimento do Google Forms (https://forms.gle/hcLiWySsGmFFHLkQ8)</w:t>
        </w:r>
      </w:hyperlink>
      <w:r>
        <w:rPr>
          <w:rFonts w:ascii="Times New Roman" w:eastAsia="Times New Roman" w:hAnsi="Times New Roman" w:cs="Times New Roman"/>
          <w:color w:val="000000"/>
          <w:sz w:val="24"/>
          <w:szCs w:val="24"/>
        </w:rPr>
        <w:t xml:space="preserve">. O projeto deve ser alinhado na linha de pesquisa do Programa. PROJETOS QUE NÃO ATENDEREM ESTAS NORMATIVAS NÃO SERÃO APROVADOS. Será atribuída </w:t>
      </w:r>
      <w:r>
        <w:rPr>
          <w:rFonts w:ascii="Times New Roman" w:eastAsia="Times New Roman" w:hAnsi="Times New Roman" w:cs="Times New Roman"/>
          <w:color w:val="000000"/>
          <w:sz w:val="24"/>
          <w:szCs w:val="24"/>
        </w:rPr>
        <w:lastRenderedPageBreak/>
        <w:t>nota 10,0 (dez pontos) para esta</w:t>
      </w:r>
      <w:r>
        <w:rPr>
          <w:rFonts w:ascii="Times New Roman" w:eastAsia="Times New Roman" w:hAnsi="Times New Roman" w:cs="Times New Roman"/>
          <w:color w:val="000000"/>
          <w:sz w:val="24"/>
          <w:szCs w:val="24"/>
        </w:rPr>
        <w:t xml:space="preserve"> etapa (Classificatória - peso 3). Após análise, a Comissão de Seleção emitirá o parecer </w:t>
      </w:r>
      <w:r>
        <w:rPr>
          <w:rFonts w:ascii="Times New Roman" w:eastAsia="Times New Roman" w:hAnsi="Times New Roman" w:cs="Times New Roman"/>
          <w:b/>
          <w:color w:val="000000"/>
          <w:sz w:val="24"/>
          <w:szCs w:val="24"/>
        </w:rPr>
        <w:t>Aprovado</w:t>
      </w:r>
      <w:r>
        <w:rPr>
          <w:rFonts w:ascii="Times New Roman" w:eastAsia="Times New Roman" w:hAnsi="Times New Roman" w:cs="Times New Roman"/>
          <w:color w:val="000000"/>
          <w:sz w:val="24"/>
          <w:szCs w:val="24"/>
        </w:rPr>
        <w:t xml:space="preserve"> ou </w:t>
      </w:r>
      <w:r>
        <w:rPr>
          <w:rFonts w:ascii="Times New Roman" w:eastAsia="Times New Roman" w:hAnsi="Times New Roman" w:cs="Times New Roman"/>
          <w:b/>
          <w:color w:val="000000"/>
          <w:sz w:val="24"/>
          <w:szCs w:val="24"/>
        </w:rPr>
        <w:t>Reprovado</w:t>
      </w:r>
      <w:r>
        <w:rPr>
          <w:rFonts w:ascii="Times New Roman" w:eastAsia="Times New Roman" w:hAnsi="Times New Roman" w:cs="Times New Roman"/>
          <w:color w:val="000000"/>
          <w:sz w:val="24"/>
          <w:szCs w:val="24"/>
        </w:rPr>
        <w:t xml:space="preserve"> ao projeto.</w:t>
      </w:r>
    </w:p>
    <w:p w14:paraId="6B66350C" w14:textId="77777777" w:rsidR="00DA023D" w:rsidRDefault="00DA023D">
      <w:pPr>
        <w:spacing w:after="0" w:line="240" w:lineRule="auto"/>
        <w:rPr>
          <w:rFonts w:ascii="Times New Roman" w:eastAsia="Times New Roman" w:hAnsi="Times New Roman" w:cs="Times New Roman"/>
          <w:sz w:val="24"/>
          <w:szCs w:val="24"/>
        </w:rPr>
      </w:pPr>
    </w:p>
    <w:p w14:paraId="4B0E0A0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3.3.2 ETAPA 2: Análise do </w:t>
      </w:r>
      <w:r>
        <w:rPr>
          <w:rFonts w:ascii="Times New Roman" w:eastAsia="Times New Roman" w:hAnsi="Times New Roman" w:cs="Times New Roman"/>
          <w:i/>
          <w:color w:val="000000"/>
          <w:sz w:val="24"/>
          <w:szCs w:val="24"/>
        </w:rPr>
        <w:t>Currículo Lattes</w:t>
      </w:r>
      <w:r>
        <w:rPr>
          <w:rFonts w:ascii="Times New Roman" w:eastAsia="Times New Roman" w:hAnsi="Times New Roman" w:cs="Times New Roman"/>
          <w:color w:val="000000"/>
          <w:sz w:val="24"/>
          <w:szCs w:val="24"/>
        </w:rPr>
        <w:t xml:space="preserve"> do candidato (Classificatória - peso 2). A pontuação será contabilizada de acordo com o Q</w:t>
      </w:r>
      <w:r>
        <w:rPr>
          <w:rFonts w:ascii="Times New Roman" w:eastAsia="Times New Roman" w:hAnsi="Times New Roman" w:cs="Times New Roman"/>
          <w:color w:val="000000"/>
          <w:sz w:val="24"/>
          <w:szCs w:val="24"/>
        </w:rPr>
        <w:t>uadro 3 do presente Edital (Formulário de Autoavaliação – Anexo II deste Edital), sendo a nota de cada candidato obtida proporcionalmente em relação ao candidato que obtiver a pontuação maior, ao qual será atribuída a nota 10,0 (dez pontos).</w:t>
      </w:r>
    </w:p>
    <w:p w14:paraId="74A4050F" w14:textId="77777777" w:rsidR="00DA023D" w:rsidRDefault="00DA023D">
      <w:pPr>
        <w:spacing w:after="0" w:line="240" w:lineRule="auto"/>
        <w:rPr>
          <w:rFonts w:ascii="Times New Roman" w:eastAsia="Times New Roman" w:hAnsi="Times New Roman" w:cs="Times New Roman"/>
          <w:sz w:val="24"/>
          <w:szCs w:val="24"/>
        </w:rPr>
      </w:pPr>
    </w:p>
    <w:p w14:paraId="5363121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3.3.2.1 Serão</w:t>
      </w:r>
      <w:r>
        <w:rPr>
          <w:rFonts w:ascii="Times New Roman" w:eastAsia="Times New Roman" w:hAnsi="Times New Roman" w:cs="Times New Roman"/>
          <w:color w:val="000000"/>
          <w:sz w:val="24"/>
          <w:szCs w:val="24"/>
        </w:rPr>
        <w:t xml:space="preserve"> classificados candidatos em número de até 2,0 (duas) vezes a quantidade de vagas oferecidas neste edital considerando a análise dos </w:t>
      </w:r>
      <w:r>
        <w:rPr>
          <w:rFonts w:ascii="Times New Roman" w:eastAsia="Times New Roman" w:hAnsi="Times New Roman" w:cs="Times New Roman"/>
          <w:i/>
          <w:color w:val="000000"/>
          <w:sz w:val="24"/>
          <w:szCs w:val="24"/>
        </w:rPr>
        <w:t>Currículos Lattes</w:t>
      </w:r>
      <w:r>
        <w:rPr>
          <w:rFonts w:ascii="Times New Roman" w:eastAsia="Times New Roman" w:hAnsi="Times New Roman" w:cs="Times New Roman"/>
          <w:color w:val="000000"/>
          <w:sz w:val="24"/>
          <w:szCs w:val="24"/>
        </w:rPr>
        <w:t xml:space="preserve"> dos candidatos, conforme Quadro 3. </w:t>
      </w:r>
    </w:p>
    <w:p w14:paraId="1AB94609" w14:textId="77777777" w:rsidR="00DA023D" w:rsidRDefault="00DA023D">
      <w:pPr>
        <w:spacing w:after="0" w:line="240" w:lineRule="auto"/>
        <w:rPr>
          <w:rFonts w:ascii="Times New Roman" w:eastAsia="Times New Roman" w:hAnsi="Times New Roman" w:cs="Times New Roman"/>
          <w:sz w:val="24"/>
          <w:szCs w:val="24"/>
        </w:rPr>
      </w:pPr>
    </w:p>
    <w:p w14:paraId="50C086A8"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3.3.3. ETAPA 3: Defesa do projeto (Eliminatória/Classificatória - pe</w:t>
      </w:r>
      <w:r>
        <w:rPr>
          <w:rFonts w:ascii="Times New Roman" w:eastAsia="Times New Roman" w:hAnsi="Times New Roman" w:cs="Times New Roman"/>
          <w:color w:val="000000"/>
          <w:sz w:val="24"/>
          <w:szCs w:val="24"/>
        </w:rPr>
        <w:t>so 5) e entrevista do candidato. Esta etapa ocorrerá por videoconferência e o candidato terá vinte minutos para defesa/apresentação do projeto, que será seguido de arguição por parte dos membros da banca examinadora. Nesta etapa, o candidato também será ar</w:t>
      </w:r>
      <w:r>
        <w:rPr>
          <w:rFonts w:ascii="Times New Roman" w:eastAsia="Times New Roman" w:hAnsi="Times New Roman" w:cs="Times New Roman"/>
          <w:color w:val="000000"/>
          <w:sz w:val="24"/>
          <w:szCs w:val="24"/>
        </w:rPr>
        <w:t>guido sobre o perfil profissional, capacidade intelectual e motivação. Será atribuída nota 10,0 (dez pontos) para esta etapa. Candidatos que obtiverem nota inferior a 7, serão eliminados. </w:t>
      </w:r>
    </w:p>
    <w:p w14:paraId="04FACE80" w14:textId="77777777" w:rsidR="00DA023D" w:rsidRDefault="00DA023D">
      <w:pPr>
        <w:spacing w:after="0" w:line="240" w:lineRule="auto"/>
        <w:rPr>
          <w:rFonts w:ascii="Times New Roman" w:eastAsia="Times New Roman" w:hAnsi="Times New Roman" w:cs="Times New Roman"/>
          <w:sz w:val="24"/>
          <w:szCs w:val="24"/>
        </w:rPr>
      </w:pPr>
    </w:p>
    <w:p w14:paraId="24D0B47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 Somente os candidatos classificados nas Etapas 1 e 2 serão avaliados nas demais etapas do processo. A nota final do candidato será o resultado da média ponderada, considerando os pesos atribuídos a cada etapa.</w:t>
      </w:r>
    </w:p>
    <w:p w14:paraId="75A7A991" w14:textId="77777777" w:rsidR="00DA023D" w:rsidRDefault="00DA023D">
      <w:pPr>
        <w:spacing w:after="0" w:line="240" w:lineRule="auto"/>
        <w:rPr>
          <w:rFonts w:ascii="Times New Roman" w:eastAsia="Times New Roman" w:hAnsi="Times New Roman" w:cs="Times New Roman"/>
          <w:sz w:val="24"/>
          <w:szCs w:val="24"/>
        </w:rPr>
      </w:pPr>
    </w:p>
    <w:p w14:paraId="3C21214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 O resultado final será divulgado na</w:t>
      </w:r>
      <w:r>
        <w:rPr>
          <w:rFonts w:ascii="Times New Roman" w:eastAsia="Times New Roman" w:hAnsi="Times New Roman" w:cs="Times New Roman"/>
          <w:color w:val="000000"/>
          <w:sz w:val="24"/>
          <w:szCs w:val="24"/>
        </w:rPr>
        <w:t xml:space="preserve"> secretaria do PPGBG do IF Goiano – Campus Rio Verde e na internet (http://ifgoiano.edu.br/rioverde) nas datas estabelecidas no cronograma constante do Quadro 2 do presente Edital.</w:t>
      </w:r>
    </w:p>
    <w:p w14:paraId="5E076A1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 O candidato que faltar à ETAPA 3 do Processo Seletivo estará automatic</w:t>
      </w:r>
      <w:r>
        <w:rPr>
          <w:rFonts w:ascii="Times New Roman" w:eastAsia="Times New Roman" w:hAnsi="Times New Roman" w:cs="Times New Roman"/>
          <w:color w:val="000000"/>
          <w:sz w:val="24"/>
          <w:szCs w:val="24"/>
        </w:rPr>
        <w:t>amente desclassificado. Recomenda-se aos candidatos chegarem com no mínimo 30 minutos de antecedência no dia da defesa do projeto conforme datas estabelecidas no Quadro 2 do presente Edital.</w:t>
      </w:r>
    </w:p>
    <w:p w14:paraId="5D7E4D32" w14:textId="77777777" w:rsidR="00DA023D" w:rsidRDefault="00DA023D">
      <w:pPr>
        <w:spacing w:after="0" w:line="240" w:lineRule="auto"/>
        <w:rPr>
          <w:rFonts w:ascii="Times New Roman" w:eastAsia="Times New Roman" w:hAnsi="Times New Roman" w:cs="Times New Roman"/>
          <w:sz w:val="24"/>
          <w:szCs w:val="24"/>
        </w:rPr>
      </w:pPr>
    </w:p>
    <w:p w14:paraId="51646AA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 Antes de submeter a inscrição a este processo seletivo, veri</w:t>
      </w:r>
      <w:r>
        <w:rPr>
          <w:rFonts w:ascii="Times New Roman" w:eastAsia="Times New Roman" w:hAnsi="Times New Roman" w:cs="Times New Roman"/>
          <w:color w:val="000000"/>
          <w:sz w:val="24"/>
          <w:szCs w:val="24"/>
        </w:rPr>
        <w:t>ficar se todos os documentos exigidos foram corretamente anexados conforme o</w:t>
      </w:r>
      <w:r>
        <w:rPr>
          <w:rFonts w:ascii="Times New Roman" w:eastAsia="Times New Roman" w:hAnsi="Times New Roman" w:cs="Times New Roman"/>
          <w:b/>
          <w:color w:val="000000"/>
          <w:sz w:val="24"/>
          <w:szCs w:val="24"/>
        </w:rPr>
        <w:t xml:space="preserve"> Anexo IV </w:t>
      </w:r>
      <w:r>
        <w:rPr>
          <w:rFonts w:ascii="Times New Roman" w:eastAsia="Times New Roman" w:hAnsi="Times New Roman" w:cs="Times New Roman"/>
          <w:color w:val="000000"/>
          <w:sz w:val="24"/>
          <w:szCs w:val="24"/>
        </w:rPr>
        <w:t>deste Termo Aditivo.</w:t>
      </w:r>
    </w:p>
    <w:p w14:paraId="145B78CF" w14:textId="77777777" w:rsidR="00DA023D" w:rsidRDefault="00DA023D">
      <w:pPr>
        <w:spacing w:after="0" w:line="240" w:lineRule="auto"/>
        <w:rPr>
          <w:rFonts w:ascii="Times New Roman" w:eastAsia="Times New Roman" w:hAnsi="Times New Roman" w:cs="Times New Roman"/>
          <w:sz w:val="24"/>
          <w:szCs w:val="24"/>
        </w:rPr>
      </w:pPr>
    </w:p>
    <w:p w14:paraId="14365A4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DA OFERTA DAS DISCIPLINAS</w:t>
      </w:r>
    </w:p>
    <w:p w14:paraId="0431BDF8" w14:textId="77777777" w:rsidR="00DA023D" w:rsidRDefault="00DA023D">
      <w:pPr>
        <w:spacing w:after="0" w:line="240" w:lineRule="auto"/>
        <w:rPr>
          <w:rFonts w:ascii="Times New Roman" w:eastAsia="Times New Roman" w:hAnsi="Times New Roman" w:cs="Times New Roman"/>
          <w:sz w:val="24"/>
          <w:szCs w:val="24"/>
        </w:rPr>
      </w:pPr>
    </w:p>
    <w:p w14:paraId="03518FB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conta da dinâmica do programa, as disciplinas serão concentradas e ofertadas entre os meses de abril e novembro, f</w:t>
      </w:r>
      <w:r>
        <w:rPr>
          <w:rFonts w:ascii="Times New Roman" w:eastAsia="Times New Roman" w:hAnsi="Times New Roman" w:cs="Times New Roman"/>
          <w:color w:val="000000"/>
          <w:sz w:val="24"/>
          <w:szCs w:val="24"/>
        </w:rPr>
        <w:t>lexibilizadas de acordo com o calendário agrícola.  </w:t>
      </w:r>
    </w:p>
    <w:p w14:paraId="6B0310EE" w14:textId="77777777" w:rsidR="00DA023D" w:rsidRDefault="00DA023D">
      <w:pPr>
        <w:spacing w:after="0" w:line="240" w:lineRule="auto"/>
        <w:rPr>
          <w:rFonts w:ascii="Times New Roman" w:eastAsia="Times New Roman" w:hAnsi="Times New Roman" w:cs="Times New Roman"/>
          <w:sz w:val="24"/>
          <w:szCs w:val="24"/>
        </w:rPr>
      </w:pPr>
    </w:p>
    <w:p w14:paraId="6FAD762B" w14:textId="77777777" w:rsidR="00DA023D" w:rsidRDefault="00C8322B">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Rio Verde,  11 de junho de 2025.</w:t>
      </w:r>
    </w:p>
    <w:p w14:paraId="6C9B3C31" w14:textId="77777777" w:rsidR="00DA023D" w:rsidRDefault="00DA023D">
      <w:pPr>
        <w:spacing w:after="240" w:line="240" w:lineRule="auto"/>
        <w:rPr>
          <w:rFonts w:ascii="Times New Roman" w:eastAsia="Times New Roman" w:hAnsi="Times New Roman" w:cs="Times New Roman"/>
          <w:sz w:val="24"/>
          <w:szCs w:val="24"/>
        </w:rPr>
      </w:pPr>
    </w:p>
    <w:tbl>
      <w:tblPr>
        <w:tblStyle w:val="affffb"/>
        <w:tblW w:w="8504" w:type="dxa"/>
        <w:tblInd w:w="0" w:type="dxa"/>
        <w:tblLayout w:type="fixed"/>
        <w:tblLook w:val="0400" w:firstRow="0" w:lastRow="0" w:firstColumn="0" w:lastColumn="0" w:noHBand="0" w:noVBand="1"/>
      </w:tblPr>
      <w:tblGrid>
        <w:gridCol w:w="2715"/>
        <w:gridCol w:w="3036"/>
        <w:gridCol w:w="2753"/>
      </w:tblGrid>
      <w:tr w:rsidR="00DA023D" w14:paraId="56E501F2" w14:textId="77777777">
        <w:tc>
          <w:tcPr>
            <w:tcW w:w="2715" w:type="dxa"/>
            <w:tcMar>
              <w:top w:w="0" w:type="dxa"/>
              <w:left w:w="108" w:type="dxa"/>
              <w:bottom w:w="0" w:type="dxa"/>
              <w:right w:w="108" w:type="dxa"/>
            </w:tcMar>
          </w:tcPr>
          <w:p w14:paraId="1A61054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1714812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Sihelio Julio Silva Cruz </w:t>
            </w:r>
            <w:r>
              <w:rPr>
                <w:rFonts w:ascii="Times New Roman" w:eastAsia="Times New Roman" w:hAnsi="Times New Roman" w:cs="Times New Roman"/>
                <w:color w:val="000000"/>
              </w:rPr>
              <w:t>Coordenador PPGBG</w:t>
            </w:r>
          </w:p>
          <w:p w14:paraId="08AAD75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Iporá</w:t>
            </w:r>
          </w:p>
        </w:tc>
        <w:tc>
          <w:tcPr>
            <w:tcW w:w="3036" w:type="dxa"/>
            <w:tcMar>
              <w:top w:w="0" w:type="dxa"/>
              <w:left w:w="108" w:type="dxa"/>
              <w:bottom w:w="0" w:type="dxa"/>
              <w:right w:w="108" w:type="dxa"/>
            </w:tcMar>
          </w:tcPr>
          <w:p w14:paraId="1D14AE6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3D727D6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Suzana M.L.O. Marcionilio Diretora de Pesquisa e Pós-Graduação</w:t>
            </w:r>
          </w:p>
          <w:p w14:paraId="6C42B5A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w:t>
            </w:r>
          </w:p>
        </w:tc>
        <w:tc>
          <w:tcPr>
            <w:tcW w:w="2753" w:type="dxa"/>
            <w:tcMar>
              <w:top w:w="0" w:type="dxa"/>
              <w:left w:w="108" w:type="dxa"/>
              <w:bottom w:w="0" w:type="dxa"/>
              <w:right w:w="108" w:type="dxa"/>
            </w:tcMar>
          </w:tcPr>
          <w:p w14:paraId="563FDFE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6B7E3E2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Fabiano Guimarães Silva</w:t>
            </w:r>
          </w:p>
          <w:p w14:paraId="6523E4D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 Geral</w:t>
            </w:r>
          </w:p>
          <w:p w14:paraId="2D0FEC3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 </w:t>
            </w:r>
          </w:p>
        </w:tc>
      </w:tr>
    </w:tbl>
    <w:p w14:paraId="2A887B34" w14:textId="77777777" w:rsidR="00DA023D" w:rsidRDefault="00DA023D">
      <w:pPr>
        <w:spacing w:after="240" w:line="240" w:lineRule="auto"/>
        <w:rPr>
          <w:rFonts w:ascii="Times New Roman" w:eastAsia="Times New Roman" w:hAnsi="Times New Roman" w:cs="Times New Roman"/>
          <w:sz w:val="24"/>
          <w:szCs w:val="24"/>
        </w:rPr>
      </w:pPr>
    </w:p>
    <w:p w14:paraId="50EB4F0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w:t>
      </w:r>
    </w:p>
    <w:p w14:paraId="6E42E6C0" w14:textId="77777777" w:rsidR="00DA023D" w:rsidRDefault="00C8322B">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4"/>
          <w:szCs w:val="24"/>
        </w:rPr>
        <w:t>ORIENTADORES</w:t>
      </w:r>
      <w:r>
        <w:rPr>
          <w:rFonts w:ascii="Times New Roman" w:eastAsia="Times New Roman" w:hAnsi="Times New Roman" w:cs="Times New Roman"/>
          <w:color w:val="000000"/>
          <w:sz w:val="24"/>
          <w:szCs w:val="24"/>
        </w:rPr>
        <w:t>. Relação de professores orientadores do PPGBG com disponibilidade de vagas neste Processo Seletivo.</w:t>
      </w:r>
    </w:p>
    <w:p w14:paraId="179B4A97"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bl>
      <w:tblPr>
        <w:tblStyle w:val="affffc"/>
        <w:tblW w:w="8494" w:type="dxa"/>
        <w:tblInd w:w="0" w:type="dxa"/>
        <w:tblLayout w:type="fixed"/>
        <w:tblLook w:val="0400" w:firstRow="0" w:lastRow="0" w:firstColumn="0" w:lastColumn="0" w:noHBand="0" w:noVBand="1"/>
      </w:tblPr>
      <w:tblGrid>
        <w:gridCol w:w="4664"/>
        <w:gridCol w:w="6"/>
        <w:gridCol w:w="259"/>
        <w:gridCol w:w="220"/>
        <w:gridCol w:w="3345"/>
      </w:tblGrid>
      <w:tr w:rsidR="00DA023D" w14:paraId="083229CE" w14:textId="77777777">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B8939A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Adriano Jakelaitis</w:t>
            </w:r>
          </w:p>
          <w:p w14:paraId="1A74A6DD"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Fitotecnia, UFV</w:t>
            </w:r>
          </w:p>
        </w:tc>
      </w:tr>
      <w:tr w:rsidR="00DA023D" w14:paraId="4227A17F" w14:textId="77777777">
        <w:trPr>
          <w:trHeight w:val="1312"/>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77A7C30"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Ciência das plantas</w:t>
            </w:r>
            <w:r>
              <w:rPr>
                <w:rFonts w:ascii="Times New Roman" w:eastAsia="Times New Roman" w:hAnsi="Times New Roman" w:cs="Times New Roman"/>
                <w:color w:val="000000"/>
              </w:rPr>
              <w:tab/>
              <w:t>daninhas</w:t>
            </w:r>
            <w:r>
              <w:rPr>
                <w:rFonts w:ascii="Times New Roman" w:eastAsia="Times New Roman" w:hAnsi="Times New Roman" w:cs="Times New Roman"/>
                <w:color w:val="000000"/>
              </w:rPr>
              <w:tab/>
            </w:r>
            <w:r>
              <w:rPr>
                <w:rFonts w:ascii="Times New Roman" w:eastAsia="Times New Roman" w:hAnsi="Times New Roman" w:cs="Times New Roman"/>
                <w:color w:val="000000"/>
              </w:rPr>
              <w:t>e técnicas culturais aplicadas à culturas alimentícias e agroenergéticas</w:t>
            </w:r>
          </w:p>
        </w:tc>
        <w:tc>
          <w:tcPr>
            <w:tcW w:w="356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AE15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Rio Verde,</w:t>
            </w:r>
          </w:p>
          <w:p w14:paraId="33A32D9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16186D59"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adriano.jakelaitis@ifgoiano.edu.br</w:t>
            </w:r>
          </w:p>
        </w:tc>
      </w:tr>
      <w:tr w:rsidR="00DA023D" w14:paraId="030C1609" w14:textId="77777777">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6B6323"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José Milton Alves</w:t>
            </w:r>
          </w:p>
          <w:p w14:paraId="03C6F75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Agronomia, UFG - Goiânia (2013)</w:t>
            </w:r>
          </w:p>
        </w:tc>
      </w:tr>
      <w:tr w:rsidR="00DA023D" w14:paraId="700A870F" w14:textId="77777777">
        <w:trPr>
          <w:trHeight w:val="1410"/>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1B5FEB0"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Fertilidade do Solo e Adubação.</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DF847E2"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14:paraId="78EA7E7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570182FA"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jmiltonalves@gmail.com</w:t>
            </w:r>
          </w:p>
        </w:tc>
      </w:tr>
      <w:tr w:rsidR="00DA023D" w14:paraId="59B7AEE9" w14:textId="77777777">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EC4D4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Lucas Anjos de Souza</w:t>
            </w:r>
          </w:p>
          <w:p w14:paraId="2A5D55F7"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Biologia Vegetal, UNICAMP (2014)</w:t>
            </w:r>
          </w:p>
        </w:tc>
      </w:tr>
      <w:tr w:rsidR="00DA023D" w14:paraId="5A2CDA98" w14:textId="77777777">
        <w:trPr>
          <w:trHeight w:val="2310"/>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BDF3BD"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Fisiologia do estresse abiótico em plantas cultivadas: uso de produtos mitigadores de estresses abióticos; 2) Eficiência no uso de nutrientes em condições de estresses abióticos: uso de produtos para aumento d</w:t>
            </w:r>
            <w:r>
              <w:rPr>
                <w:rFonts w:ascii="Times New Roman" w:eastAsia="Times New Roman" w:hAnsi="Times New Roman" w:cs="Times New Roman"/>
                <w:color w:val="000000"/>
              </w:rPr>
              <w:t>a eficiência do uso de nutrientes; 3) Biotecnologia e Bioinformática na agricultura: prospecção de genes de tolerância a estresses abióticos.</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3C845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14:paraId="5CAE8A12"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2EF3CDD9"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lucas.anjos@ifgoiano.edu.br</w:t>
            </w:r>
          </w:p>
        </w:tc>
      </w:tr>
      <w:tr w:rsidR="00DA023D" w14:paraId="74F009DD" w14:textId="77777777">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CACE1E"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Pablo Diego Silva Cabral</w:t>
            </w:r>
          </w:p>
          <w:p w14:paraId="505200A8"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Genética e Melhoramento de Plantas, UENF (2013)</w:t>
            </w:r>
          </w:p>
        </w:tc>
      </w:tr>
      <w:tr w:rsidR="00DA023D" w14:paraId="05C32A1F" w14:textId="77777777">
        <w:trPr>
          <w:trHeight w:val="1590"/>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7B76583"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Caracterização, avaliação, divergência genética, seleção de genitores, cruzamentos direcionados e métodos de melhoramento de grandes culturas.</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1BE20BE"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Rio Verde,</w:t>
            </w:r>
          </w:p>
          <w:p w14:paraId="45FADDCF"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441C1E4C"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pablo.cabral@ifgoiano.edu.</w:t>
            </w:r>
            <w:r>
              <w:rPr>
                <w:rFonts w:ascii="Times New Roman" w:eastAsia="Times New Roman" w:hAnsi="Times New Roman" w:cs="Times New Roman"/>
                <w:color w:val="000000"/>
              </w:rPr>
              <w:t>br</w:t>
            </w:r>
          </w:p>
        </w:tc>
      </w:tr>
      <w:tr w:rsidR="00DA023D" w14:paraId="27FFA6E5" w14:textId="77777777">
        <w:trPr>
          <w:trHeight w:val="55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3398F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Jardel Lopes Pereira</w:t>
            </w:r>
          </w:p>
          <w:p w14:paraId="757F196F"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Fitotecnia, UFV</w:t>
            </w:r>
          </w:p>
        </w:tc>
      </w:tr>
      <w:tr w:rsidR="00DA023D" w14:paraId="7297B2FE" w14:textId="77777777">
        <w:trPr>
          <w:trHeight w:val="1399"/>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5B26481"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Entomologia  agrícola,  ﬁtotecnia, manejo integrado de pragas, acarologia e plantas daninhas</w:t>
            </w:r>
          </w:p>
        </w:tc>
        <w:tc>
          <w:tcPr>
            <w:tcW w:w="356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C65D03"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Rio Verde,</w:t>
            </w:r>
          </w:p>
          <w:p w14:paraId="0FEB261E"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14:paraId="4B22014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jardel.pereira@ifgoiano.edu.br</w:t>
            </w:r>
          </w:p>
        </w:tc>
      </w:tr>
      <w:tr w:rsidR="00DA023D" w14:paraId="30CA355F" w14:textId="77777777">
        <w:trPr>
          <w:trHeight w:val="600"/>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BAAEF0"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Prof. Dr. </w:t>
            </w:r>
            <w:r>
              <w:rPr>
                <w:rFonts w:ascii="Times New Roman" w:eastAsia="Times New Roman" w:hAnsi="Times New Roman" w:cs="Times New Roman"/>
                <w:b/>
              </w:rPr>
              <w:t>Aurélio Rúbio Neto</w:t>
            </w:r>
          </w:p>
          <w:p w14:paraId="54D5FFF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Doutorado em Agronomia (Produção Vegetal - UFG</w:t>
            </w:r>
          </w:p>
        </w:tc>
      </w:tr>
      <w:tr w:rsidR="00DA023D" w14:paraId="6E686B35" w14:textId="77777777">
        <w:trPr>
          <w:trHeight w:val="1440"/>
        </w:trPr>
        <w:tc>
          <w:tcPr>
            <w:tcW w:w="46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86E5AA5" w14:textId="77777777" w:rsidR="00DA023D" w:rsidRDefault="00C8322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Fitossanidade, Entomologia, resistência de plantas, produtos naturais do controle pragas</w:t>
            </w:r>
          </w:p>
          <w:p w14:paraId="1C9863AE" w14:textId="77777777" w:rsidR="00DA023D" w:rsidRDefault="00C8322B">
            <w:pPr>
              <w:spacing w:after="0" w:line="240" w:lineRule="auto"/>
              <w:rPr>
                <w:rFonts w:ascii="Times New Roman" w:eastAsia="Times New Roman" w:hAnsi="Times New Roman" w:cs="Times New Roman"/>
              </w:rPr>
            </w:pPr>
            <w:r>
              <w:rPr>
                <w:rFonts w:ascii="Times New Roman" w:eastAsia="Times New Roman" w:hAnsi="Times New Roman" w:cs="Times New Roman"/>
              </w:rPr>
              <w:t>Tem experiência na área de Agronomia com ênfase em culturas de tecidos, produção de mudas, frutíferas nativas do cerrado, estatística experimental, sistema de mudas pr</w:t>
            </w:r>
            <w:r>
              <w:rPr>
                <w:rFonts w:ascii="Times New Roman" w:eastAsia="Times New Roman" w:hAnsi="Times New Roman" w:cs="Times New Roman"/>
              </w:rPr>
              <w:t>é-brotadas de cana-de-açúcar.</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34C7B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Rio Verde,</w:t>
            </w:r>
          </w:p>
          <w:p w14:paraId="0CDF094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14:paraId="6373D969"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aurelio.rubio</w:t>
            </w:r>
            <w:r>
              <w:rPr>
                <w:rFonts w:ascii="Times New Roman" w:eastAsia="Times New Roman" w:hAnsi="Times New Roman" w:cs="Times New Roman"/>
                <w:color w:val="000000"/>
              </w:rPr>
              <w:t>@ifgoiano.edu.br</w:t>
            </w:r>
          </w:p>
        </w:tc>
      </w:tr>
      <w:tr w:rsidR="00DA023D" w14:paraId="19680301" w14:textId="77777777">
        <w:trPr>
          <w:trHeight w:val="600"/>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6E5B6D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Romano Roberto Valicheski</w:t>
            </w:r>
          </w:p>
          <w:p w14:paraId="25A3D67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Produção Vegetal, UENF (2008)</w:t>
            </w:r>
          </w:p>
        </w:tc>
      </w:tr>
      <w:tr w:rsidR="00DA023D" w14:paraId="7A9B5129" w14:textId="77777777" w:rsidTr="00C8322B">
        <w:trPr>
          <w:trHeight w:val="1980"/>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47FA6E"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gênese, morfologia e classificação dos solos: atributos físicos do solo, áreas degradadas, atributos químicos do solo, compactação do solo.</w:t>
            </w:r>
          </w:p>
        </w:tc>
        <w:tc>
          <w:tcPr>
            <w:tcW w:w="3821"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25F2939"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Iporá,</w:t>
            </w:r>
          </w:p>
          <w:p w14:paraId="27BD52B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Avenida Oeste, nº </w:t>
            </w:r>
            <w:r>
              <w:rPr>
                <w:rFonts w:ascii="Times New Roman" w:eastAsia="Times New Roman" w:hAnsi="Times New Roman" w:cs="Times New Roman"/>
                <w:color w:val="000000"/>
              </w:rPr>
              <w:t>350, Parque União, </w:t>
            </w:r>
          </w:p>
          <w:p w14:paraId="251A01C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CEP: 76.200-000 – Iporá – GO</w:t>
            </w:r>
          </w:p>
          <w:p w14:paraId="71C21E74"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34-99142-1719</w:t>
            </w:r>
          </w:p>
          <w:p w14:paraId="3F174413"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romano.roberto@ifgoiano.edu.br</w:t>
            </w:r>
          </w:p>
        </w:tc>
      </w:tr>
      <w:tr w:rsidR="00DA023D" w14:paraId="044032A9" w14:textId="77777777">
        <w:trPr>
          <w:trHeight w:val="630"/>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857DF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w:t>
            </w:r>
            <w:r>
              <w:rPr>
                <w:rFonts w:ascii="Times New Roman" w:eastAsia="Times New Roman" w:hAnsi="Times New Roman" w:cs="Times New Roman"/>
                <w:b/>
              </w:rPr>
              <w:t>Gustavo Castoldi</w:t>
            </w:r>
          </w:p>
          <w:p w14:paraId="233D5DB2"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Agronomia, UNESP/Botucatu (2013)</w:t>
            </w:r>
          </w:p>
        </w:tc>
      </w:tr>
      <w:tr w:rsidR="00DA023D" w14:paraId="702BAC73" w14:textId="77777777" w:rsidTr="00C8322B">
        <w:trPr>
          <w:trHeight w:val="1488"/>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E42B54"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 experiência nas áreas de fertilidade do solo, adubação e nutrição mineral de plantas, validação e posicionamento de fertilizantes, ciclagem de nutrientes, e no uso de drones na agricultura, com ênfase em manejo de nitrogênio.</w:t>
            </w:r>
          </w:p>
        </w:tc>
        <w:tc>
          <w:tcPr>
            <w:tcW w:w="3821"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5EF641"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w:t>
            </w:r>
            <w:r>
              <w:rPr>
                <w:rFonts w:ascii="Times New Roman" w:eastAsia="Times New Roman" w:hAnsi="Times New Roman" w:cs="Times New Roman"/>
              </w:rPr>
              <w:t xml:space="preserve"> Campus Rio Verde,</w:t>
            </w:r>
          </w:p>
          <w:p w14:paraId="4719F30E"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14:paraId="498E38F3"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gustavo</w:t>
            </w:r>
            <w:r>
              <w:rPr>
                <w:rFonts w:ascii="Times New Roman" w:eastAsia="Times New Roman" w:hAnsi="Times New Roman" w:cs="Times New Roman"/>
                <w:color w:val="000000"/>
              </w:rPr>
              <w:t>.c</w:t>
            </w:r>
            <w:r>
              <w:rPr>
                <w:rFonts w:ascii="Times New Roman" w:eastAsia="Times New Roman" w:hAnsi="Times New Roman" w:cs="Times New Roman"/>
              </w:rPr>
              <w:t>astoldi</w:t>
            </w:r>
            <w:r>
              <w:rPr>
                <w:rFonts w:ascii="Times New Roman" w:eastAsia="Times New Roman" w:hAnsi="Times New Roman" w:cs="Times New Roman"/>
                <w:color w:val="000000"/>
              </w:rPr>
              <w:t>@ifgoiano.edu.br</w:t>
            </w:r>
          </w:p>
        </w:tc>
      </w:tr>
      <w:tr w:rsidR="00DA023D" w14:paraId="7CB50463" w14:textId="77777777">
        <w:trPr>
          <w:trHeight w:val="61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83A060"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Prof. Dr.</w:t>
            </w:r>
            <w:r>
              <w:rPr>
                <w:rFonts w:ascii="Times New Roman" w:eastAsia="Times New Roman" w:hAnsi="Times New Roman" w:cs="Times New Roman"/>
                <w:b/>
              </w:rPr>
              <w:t xml:space="preserve"> Sihélio Júlio Silva Cruz</w:t>
            </w:r>
          </w:p>
          <w:p w14:paraId="12AC7299"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Doutora em Agronomia, UNESP-Botucatu (2013)</w:t>
            </w:r>
          </w:p>
        </w:tc>
      </w:tr>
      <w:tr w:rsidR="00DA023D" w14:paraId="61B25655" w14:textId="77777777">
        <w:trPr>
          <w:trHeight w:val="615"/>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763BA2" w14:textId="77777777" w:rsidR="00DA023D" w:rsidRDefault="00C8322B">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Tem experiência nas áreas de: (1) Agricultura e Ecofisiologia das culturas: cana-de-açúcar, soja, milho, sorgo; mandioca e cereais de inverno (trigo, aveia e cevada) - (2) Solos: Manejo, fertilidade e conservação.</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DA7E7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Iporá</w:t>
            </w:r>
          </w:p>
          <w:p w14:paraId="623228B7"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Av</w:t>
            </w:r>
            <w:r>
              <w:rPr>
                <w:rFonts w:ascii="Times New Roman" w:eastAsia="Times New Roman" w:hAnsi="Times New Roman" w:cs="Times New Roman"/>
              </w:rPr>
              <w:t>enida Oeste, n. 350, Parque União</w:t>
            </w:r>
          </w:p>
          <w:p w14:paraId="3950E8FF"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CEP: 76.200-000. Iporá, GO</w:t>
            </w:r>
          </w:p>
          <w:p w14:paraId="7007436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sihelio.cruz@ifgoiano.edu.br</w:t>
            </w:r>
          </w:p>
        </w:tc>
      </w:tr>
      <w:tr w:rsidR="00DA023D" w14:paraId="6EE6A380" w14:textId="77777777">
        <w:trPr>
          <w:trHeight w:val="61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1A6DB77"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Prof. Dra. Amanda Abdallah Chaibub</w:t>
            </w:r>
          </w:p>
          <w:p w14:paraId="493E1CE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Universidade Federal de Goiás - UFG (2018)</w:t>
            </w:r>
          </w:p>
        </w:tc>
      </w:tr>
      <w:tr w:rsidR="00DA023D" w14:paraId="1B224503" w14:textId="77777777">
        <w:trPr>
          <w:trHeight w:val="615"/>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1B5572" w14:textId="77777777" w:rsidR="00DA023D" w:rsidRDefault="00C8322B">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Tem experiência em Fitopatologia, atuando principalmente nos seguintes temas: controle químico e biológico de doenças, indução de resistência, filogenia e taxonomia de fungos, expressão gênica durante interações planta-patógeno e microrganismos benéficos e</w:t>
            </w:r>
            <w:r>
              <w:rPr>
                <w:rFonts w:ascii="Times New Roman" w:eastAsia="Times New Roman" w:hAnsi="Times New Roman" w:cs="Times New Roman"/>
              </w:rPr>
              <w:t xml:space="preserve"> avaliações de parâmetros epidemiológicos, fisiológicos e de produtividade em campo e casa de vegetação. Formulação (fermentações líquidas e sólidas), produção, aplicação e avaliação de bioinsumos em condições campo em diversos sistemas de produção visando</w:t>
            </w:r>
            <w:r>
              <w:rPr>
                <w:rFonts w:ascii="Times New Roman" w:eastAsia="Times New Roman" w:hAnsi="Times New Roman" w:cs="Times New Roman"/>
              </w:rPr>
              <w:t xml:space="preserve"> o controle do progresso de doenças, a otimização do controle químico e da adubação em diversas culturas.</w:t>
            </w:r>
          </w:p>
          <w:p w14:paraId="30A9B847" w14:textId="77777777" w:rsidR="00DA023D" w:rsidRDefault="00DA023D">
            <w:pPr>
              <w:spacing w:after="0" w:line="240" w:lineRule="auto"/>
              <w:jc w:val="center"/>
              <w:rPr>
                <w:rFonts w:ascii="Times New Roman" w:eastAsia="Times New Roman" w:hAnsi="Times New Roman" w:cs="Times New Roman"/>
                <w:b/>
              </w:rPr>
            </w:pP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0F48A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Iporá</w:t>
            </w:r>
          </w:p>
          <w:p w14:paraId="3763AFE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Avenida Oeste, n. 350, Parque União</w:t>
            </w:r>
          </w:p>
          <w:p w14:paraId="065FD41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CEP: 76.200-000. Iporá, GO</w:t>
            </w:r>
          </w:p>
          <w:p w14:paraId="2557248F"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amanda.chaibub@ifgoiano.edu.br</w:t>
            </w:r>
          </w:p>
        </w:tc>
      </w:tr>
      <w:tr w:rsidR="00DA023D" w14:paraId="6A6D98E7" w14:textId="77777777">
        <w:trPr>
          <w:trHeight w:val="61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BE4D60"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Prof. Dra. Sil</w:t>
            </w:r>
            <w:r>
              <w:rPr>
                <w:rFonts w:ascii="Times New Roman" w:eastAsia="Times New Roman" w:hAnsi="Times New Roman" w:cs="Times New Roman"/>
                <w:b/>
              </w:rPr>
              <w:t>via Sanielle Costa de Oliveira</w:t>
            </w:r>
          </w:p>
          <w:p w14:paraId="7BAB01B6"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Doutora em Agronomia, UNESP-Botucatu (2013)</w:t>
            </w:r>
          </w:p>
        </w:tc>
      </w:tr>
      <w:tr w:rsidR="00DA023D" w14:paraId="70D6AFAC" w14:textId="77777777">
        <w:trPr>
          <w:trHeight w:val="1079"/>
        </w:trPr>
        <w:tc>
          <w:tcPr>
            <w:tcW w:w="46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8FC471"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Análise e Tecnologia de Sementes.</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6FD374"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Iporá</w:t>
            </w:r>
          </w:p>
          <w:p w14:paraId="3C0FF005"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Avenida Oeste, n. 350, Parque União</w:t>
            </w:r>
          </w:p>
          <w:p w14:paraId="4A77B26D"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CEP: 76.200-000. Iporá, GO</w:t>
            </w:r>
          </w:p>
          <w:p w14:paraId="6D04EBCB"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silvia.oliveira@ifgoiano.edu.br</w:t>
            </w:r>
          </w:p>
        </w:tc>
      </w:tr>
      <w:tr w:rsidR="00DA023D" w14:paraId="501B23BC" w14:textId="77777777" w:rsidTr="00C8322B">
        <w:trPr>
          <w:trHeight w:val="440"/>
        </w:trPr>
        <w:tc>
          <w:tcPr>
            <w:tcW w:w="4667" w:type="dxa"/>
            <w:tcBorders>
              <w:top w:val="single" w:sz="4" w:space="0" w:color="000000"/>
            </w:tcBorders>
            <w:tcMar>
              <w:top w:w="100" w:type="dxa"/>
              <w:left w:w="120" w:type="dxa"/>
              <w:bottom w:w="100" w:type="dxa"/>
              <w:right w:w="120" w:type="dxa"/>
            </w:tcMar>
          </w:tcPr>
          <w:p w14:paraId="771E4D18" w14:textId="77777777" w:rsidR="00DA023D" w:rsidRDefault="00DA023D">
            <w:pPr>
              <w:spacing w:after="0" w:line="240" w:lineRule="auto"/>
              <w:rPr>
                <w:rFonts w:ascii="Times New Roman" w:eastAsia="Times New Roman" w:hAnsi="Times New Roman" w:cs="Times New Roman"/>
                <w:sz w:val="24"/>
                <w:szCs w:val="24"/>
              </w:rPr>
            </w:pPr>
          </w:p>
        </w:tc>
        <w:tc>
          <w:tcPr>
            <w:tcW w:w="260" w:type="dxa"/>
            <w:gridSpan w:val="2"/>
            <w:tcBorders>
              <w:top w:val="single" w:sz="4" w:space="0" w:color="000000"/>
            </w:tcBorders>
            <w:tcMar>
              <w:top w:w="100" w:type="dxa"/>
              <w:left w:w="120" w:type="dxa"/>
              <w:bottom w:w="100" w:type="dxa"/>
              <w:right w:w="120" w:type="dxa"/>
            </w:tcMar>
          </w:tcPr>
          <w:p w14:paraId="60809C69" w14:textId="77777777" w:rsidR="00DA023D" w:rsidRDefault="00DA023D">
            <w:pPr>
              <w:spacing w:after="0" w:line="240" w:lineRule="auto"/>
              <w:rPr>
                <w:rFonts w:ascii="Times New Roman" w:eastAsia="Times New Roman" w:hAnsi="Times New Roman" w:cs="Times New Roman"/>
                <w:sz w:val="24"/>
                <w:szCs w:val="24"/>
              </w:rPr>
            </w:pPr>
          </w:p>
        </w:tc>
        <w:tc>
          <w:tcPr>
            <w:tcW w:w="3567" w:type="dxa"/>
            <w:gridSpan w:val="2"/>
            <w:tcBorders>
              <w:top w:val="single" w:sz="4" w:space="0" w:color="000000"/>
            </w:tcBorders>
            <w:tcMar>
              <w:top w:w="100" w:type="dxa"/>
              <w:left w:w="120" w:type="dxa"/>
              <w:bottom w:w="100" w:type="dxa"/>
              <w:right w:w="120" w:type="dxa"/>
            </w:tcMar>
          </w:tcPr>
          <w:p w14:paraId="40FD4A60" w14:textId="77777777" w:rsidR="00DA023D" w:rsidRDefault="00DA023D">
            <w:pPr>
              <w:spacing w:after="0" w:line="240" w:lineRule="auto"/>
              <w:rPr>
                <w:rFonts w:ascii="Times New Roman" w:eastAsia="Times New Roman" w:hAnsi="Times New Roman" w:cs="Times New Roman"/>
                <w:sz w:val="24"/>
                <w:szCs w:val="24"/>
              </w:rPr>
            </w:pPr>
          </w:p>
        </w:tc>
      </w:tr>
      <w:tr w:rsidR="00DA023D" w14:paraId="1A3E6D45" w14:textId="77777777" w:rsidTr="00C8322B">
        <w:trPr>
          <w:trHeight w:val="200"/>
        </w:trPr>
        <w:tc>
          <w:tcPr>
            <w:tcW w:w="4667" w:type="dxa"/>
            <w:tcMar>
              <w:top w:w="100" w:type="dxa"/>
              <w:left w:w="100" w:type="dxa"/>
              <w:bottom w:w="100" w:type="dxa"/>
              <w:right w:w="100" w:type="dxa"/>
            </w:tcMar>
          </w:tcPr>
          <w:p w14:paraId="3C36BB7D" w14:textId="77777777" w:rsidR="00DA023D" w:rsidRDefault="00DA023D">
            <w:pPr>
              <w:spacing w:after="0" w:line="240" w:lineRule="auto"/>
              <w:rPr>
                <w:rFonts w:ascii="Times New Roman" w:eastAsia="Times New Roman" w:hAnsi="Times New Roman" w:cs="Times New Roman"/>
                <w:sz w:val="24"/>
                <w:szCs w:val="24"/>
              </w:rPr>
            </w:pPr>
          </w:p>
          <w:p w14:paraId="1AC37C3C" w14:textId="77777777" w:rsidR="00DA023D" w:rsidRDefault="00DA023D">
            <w:pPr>
              <w:spacing w:after="0" w:line="240" w:lineRule="auto"/>
              <w:rPr>
                <w:rFonts w:ascii="Times New Roman" w:eastAsia="Times New Roman" w:hAnsi="Times New Roman" w:cs="Times New Roman"/>
                <w:sz w:val="24"/>
                <w:szCs w:val="24"/>
              </w:rPr>
            </w:pPr>
          </w:p>
          <w:p w14:paraId="5881CAC2" w14:textId="77777777" w:rsidR="00DA023D" w:rsidRDefault="00DA023D">
            <w:pPr>
              <w:spacing w:after="0" w:line="240" w:lineRule="auto"/>
              <w:rPr>
                <w:rFonts w:ascii="Times New Roman" w:eastAsia="Times New Roman" w:hAnsi="Times New Roman" w:cs="Times New Roman"/>
                <w:sz w:val="24"/>
                <w:szCs w:val="24"/>
              </w:rPr>
            </w:pPr>
          </w:p>
        </w:tc>
        <w:tc>
          <w:tcPr>
            <w:tcW w:w="265" w:type="dxa"/>
            <w:gridSpan w:val="2"/>
            <w:tcMar>
              <w:top w:w="100" w:type="dxa"/>
              <w:left w:w="100" w:type="dxa"/>
              <w:bottom w:w="100" w:type="dxa"/>
              <w:right w:w="100" w:type="dxa"/>
            </w:tcMar>
          </w:tcPr>
          <w:p w14:paraId="064C60D4" w14:textId="77777777" w:rsidR="00DA023D" w:rsidRDefault="00DA023D">
            <w:pPr>
              <w:spacing w:after="0" w:line="240" w:lineRule="auto"/>
              <w:rPr>
                <w:rFonts w:ascii="Times New Roman" w:eastAsia="Times New Roman" w:hAnsi="Times New Roman" w:cs="Times New Roman"/>
                <w:sz w:val="24"/>
                <w:szCs w:val="24"/>
              </w:rPr>
            </w:pPr>
          </w:p>
        </w:tc>
        <w:tc>
          <w:tcPr>
            <w:tcW w:w="220" w:type="dxa"/>
            <w:tcMar>
              <w:top w:w="100" w:type="dxa"/>
              <w:left w:w="100" w:type="dxa"/>
              <w:bottom w:w="100" w:type="dxa"/>
              <w:right w:w="100" w:type="dxa"/>
            </w:tcMar>
          </w:tcPr>
          <w:p w14:paraId="3B2B4B28" w14:textId="77777777" w:rsidR="00DA023D" w:rsidRDefault="00DA023D">
            <w:pPr>
              <w:spacing w:after="0" w:line="240" w:lineRule="auto"/>
              <w:rPr>
                <w:rFonts w:ascii="Times New Roman" w:eastAsia="Times New Roman" w:hAnsi="Times New Roman" w:cs="Times New Roman"/>
                <w:sz w:val="24"/>
                <w:szCs w:val="24"/>
              </w:rPr>
            </w:pPr>
          </w:p>
        </w:tc>
        <w:tc>
          <w:tcPr>
            <w:tcW w:w="3342" w:type="dxa"/>
            <w:tcMar>
              <w:top w:w="100" w:type="dxa"/>
              <w:left w:w="100" w:type="dxa"/>
              <w:bottom w:w="100" w:type="dxa"/>
              <w:right w:w="100" w:type="dxa"/>
            </w:tcMar>
          </w:tcPr>
          <w:p w14:paraId="06EF0278" w14:textId="77777777" w:rsidR="00DA023D" w:rsidRDefault="00DA023D">
            <w:pPr>
              <w:spacing w:after="0" w:line="240" w:lineRule="auto"/>
              <w:rPr>
                <w:rFonts w:ascii="Times New Roman" w:eastAsia="Times New Roman" w:hAnsi="Times New Roman" w:cs="Times New Roman"/>
                <w:sz w:val="24"/>
                <w:szCs w:val="24"/>
              </w:rPr>
            </w:pPr>
          </w:p>
        </w:tc>
      </w:tr>
    </w:tbl>
    <w:p w14:paraId="70F10B6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 DO TERMO ADITIVO</w:t>
      </w:r>
    </w:p>
    <w:p w14:paraId="6A509BC1"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17433D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CARTA DE ANUÊNCIA</w:t>
      </w:r>
    </w:p>
    <w:p w14:paraId="51F4F108"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CCF8F68"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 </w:t>
      </w:r>
      <w:r>
        <w:rPr>
          <w:rFonts w:ascii="Times New Roman" w:eastAsia="Times New Roman" w:hAnsi="Times New Roman" w:cs="Times New Roman"/>
          <w:color w:val="000000"/>
          <w:sz w:val="24"/>
          <w:szCs w:val="24"/>
          <w:u w:val="single"/>
        </w:rPr>
        <w:t>(nome do chefe imediato)</w:t>
      </w:r>
      <w:r>
        <w:rPr>
          <w:rFonts w:ascii="Times New Roman" w:eastAsia="Times New Roman" w:hAnsi="Times New Roman" w:cs="Times New Roman"/>
          <w:color w:val="000000"/>
          <w:sz w:val="24"/>
          <w:szCs w:val="24"/>
        </w:rPr>
        <w:t xml:space="preserve">, representando a empresa </w:t>
      </w:r>
      <w:r>
        <w:rPr>
          <w:rFonts w:ascii="Times New Roman" w:eastAsia="Times New Roman" w:hAnsi="Times New Roman" w:cs="Times New Roman"/>
          <w:color w:val="000000"/>
          <w:sz w:val="24"/>
          <w:szCs w:val="24"/>
          <w:u w:val="single"/>
        </w:rPr>
        <w:t>(nome da empresa empregadora),</w:t>
      </w:r>
      <w:r>
        <w:rPr>
          <w:rFonts w:ascii="Times New Roman" w:eastAsia="Times New Roman" w:hAnsi="Times New Roman" w:cs="Times New Roman"/>
          <w:color w:val="000000"/>
          <w:sz w:val="24"/>
          <w:szCs w:val="24"/>
        </w:rPr>
        <w:t xml:space="preserve"> autorizo o(a) colaborador(a) </w:t>
      </w:r>
      <w:r>
        <w:rPr>
          <w:rFonts w:ascii="Times New Roman" w:eastAsia="Times New Roman" w:hAnsi="Times New Roman" w:cs="Times New Roman"/>
          <w:color w:val="000000"/>
          <w:sz w:val="24"/>
          <w:szCs w:val="24"/>
          <w:u w:val="single"/>
        </w:rPr>
        <w:t>(nome do candidato(a))</w:t>
      </w:r>
      <w:r>
        <w:rPr>
          <w:rFonts w:ascii="Times New Roman" w:eastAsia="Times New Roman" w:hAnsi="Times New Roman" w:cs="Times New Roman"/>
          <w:color w:val="000000"/>
          <w:sz w:val="24"/>
          <w:szCs w:val="24"/>
        </w:rPr>
        <w:t xml:space="preserve"> a participar do Processo Seletivo do Programa de Pós-Graduação em Bioenergia e Grãos, do Instituto Federal de Educação, Ciência e Tecnologia Goiano, do segundo semestre de 2025 . Em caso de aprovação, o (a) candidato (a) será liberad</w:t>
      </w:r>
      <w:r>
        <w:rPr>
          <w:rFonts w:ascii="Times New Roman" w:eastAsia="Times New Roman" w:hAnsi="Times New Roman" w:cs="Times New Roman"/>
          <w:color w:val="000000"/>
          <w:sz w:val="24"/>
          <w:szCs w:val="24"/>
        </w:rPr>
        <w:t>o para cursar este mestrado profissional. Por ser verdade, firmo o presente.</w:t>
      </w:r>
    </w:p>
    <w:p w14:paraId="01BD57E9" w14:textId="77777777" w:rsidR="00DA023D" w:rsidRDefault="00C8322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7E231ED" w14:textId="77777777" w:rsidR="00DA023D" w:rsidRDefault="00C8322B">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____ de _______________20__. </w:t>
      </w:r>
    </w:p>
    <w:p w14:paraId="1BA2385B" w14:textId="77777777" w:rsidR="00DA023D" w:rsidRDefault="00C8322B">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_____________________________________</w:t>
      </w:r>
    </w:p>
    <w:p w14:paraId="3958AAB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e carimbo do Chefe Imediato</w:t>
      </w:r>
    </w:p>
    <w:p w14:paraId="1999F60A" w14:textId="77777777" w:rsidR="00DA023D" w:rsidRDefault="00C8322B">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280A304" w14:textId="77777777" w:rsidR="00DA023D" w:rsidRDefault="00DA023D">
      <w:pPr>
        <w:spacing w:after="240" w:line="240" w:lineRule="auto"/>
        <w:jc w:val="center"/>
        <w:rPr>
          <w:rFonts w:ascii="Times New Roman" w:eastAsia="Times New Roman" w:hAnsi="Times New Roman" w:cs="Times New Roman"/>
          <w:b/>
          <w:sz w:val="24"/>
          <w:szCs w:val="24"/>
        </w:rPr>
      </w:pPr>
    </w:p>
    <w:p w14:paraId="5BFAB1EF" w14:textId="77777777" w:rsidR="00DA023D" w:rsidRDefault="00DA023D">
      <w:pPr>
        <w:spacing w:after="240" w:line="240" w:lineRule="auto"/>
        <w:jc w:val="center"/>
        <w:rPr>
          <w:rFonts w:ascii="Times New Roman" w:eastAsia="Times New Roman" w:hAnsi="Times New Roman" w:cs="Times New Roman"/>
          <w:b/>
          <w:sz w:val="24"/>
          <w:szCs w:val="24"/>
        </w:rPr>
      </w:pPr>
    </w:p>
    <w:p w14:paraId="3B8903BA" w14:textId="77777777" w:rsidR="00DA023D" w:rsidRDefault="00DA023D">
      <w:pPr>
        <w:spacing w:after="240" w:line="240" w:lineRule="auto"/>
        <w:jc w:val="center"/>
        <w:rPr>
          <w:rFonts w:ascii="Times New Roman" w:eastAsia="Times New Roman" w:hAnsi="Times New Roman" w:cs="Times New Roman"/>
          <w:b/>
          <w:sz w:val="24"/>
          <w:szCs w:val="24"/>
        </w:rPr>
      </w:pPr>
    </w:p>
    <w:p w14:paraId="1260D19C" w14:textId="77777777" w:rsidR="00DA023D" w:rsidRDefault="00DA023D">
      <w:pPr>
        <w:spacing w:after="240" w:line="240" w:lineRule="auto"/>
        <w:jc w:val="center"/>
        <w:rPr>
          <w:rFonts w:ascii="Times New Roman" w:eastAsia="Times New Roman" w:hAnsi="Times New Roman" w:cs="Times New Roman"/>
          <w:b/>
          <w:sz w:val="24"/>
          <w:szCs w:val="24"/>
        </w:rPr>
      </w:pPr>
    </w:p>
    <w:p w14:paraId="27561BC0" w14:textId="77777777" w:rsidR="00DA023D" w:rsidRDefault="00DA023D">
      <w:pPr>
        <w:spacing w:after="240" w:line="240" w:lineRule="auto"/>
        <w:jc w:val="center"/>
        <w:rPr>
          <w:rFonts w:ascii="Times New Roman" w:eastAsia="Times New Roman" w:hAnsi="Times New Roman" w:cs="Times New Roman"/>
          <w:b/>
          <w:sz w:val="24"/>
          <w:szCs w:val="24"/>
        </w:rPr>
      </w:pPr>
    </w:p>
    <w:p w14:paraId="2D735291" w14:textId="77777777" w:rsidR="00DA023D" w:rsidRDefault="00DA023D">
      <w:pPr>
        <w:spacing w:after="240" w:line="240" w:lineRule="auto"/>
        <w:jc w:val="center"/>
        <w:rPr>
          <w:rFonts w:ascii="Times New Roman" w:eastAsia="Times New Roman" w:hAnsi="Times New Roman" w:cs="Times New Roman"/>
          <w:b/>
          <w:sz w:val="24"/>
          <w:szCs w:val="24"/>
        </w:rPr>
      </w:pPr>
    </w:p>
    <w:p w14:paraId="052237A1" w14:textId="77777777" w:rsidR="00DA023D" w:rsidRDefault="00C8322B">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III DO TERMO ADITIVO</w:t>
      </w:r>
    </w:p>
    <w:p w14:paraId="0CBCE0E0" w14:textId="77777777" w:rsidR="00DA023D" w:rsidRDefault="00DA023D">
      <w:pPr>
        <w:spacing w:after="0" w:line="240" w:lineRule="auto"/>
        <w:rPr>
          <w:rFonts w:ascii="Times New Roman" w:eastAsia="Times New Roman" w:hAnsi="Times New Roman" w:cs="Times New Roman"/>
          <w:sz w:val="24"/>
          <w:szCs w:val="24"/>
        </w:rPr>
      </w:pPr>
    </w:p>
    <w:p w14:paraId="450BAC7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DE RESPONSABILIDADE E COMPROMISSO</w:t>
      </w:r>
    </w:p>
    <w:p w14:paraId="6BE543AC" w14:textId="77777777" w:rsidR="00DA023D" w:rsidRDefault="00C8322B">
      <w:pPr>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candidatos autônomos)</w:t>
      </w:r>
    </w:p>
    <w:p w14:paraId="55621EE2" w14:textId="77777777" w:rsidR="00DA023D" w:rsidRDefault="00DA023D">
      <w:pPr>
        <w:spacing w:after="0" w:line="240" w:lineRule="auto"/>
        <w:ind w:left="-2" w:hanging="2"/>
        <w:jc w:val="center"/>
        <w:rPr>
          <w:rFonts w:ascii="Times New Roman" w:eastAsia="Times New Roman" w:hAnsi="Times New Roman" w:cs="Times New Roman"/>
          <w:sz w:val="24"/>
          <w:szCs w:val="24"/>
        </w:rPr>
      </w:pPr>
    </w:p>
    <w:p w14:paraId="3047B89E" w14:textId="77777777" w:rsidR="00DA023D" w:rsidRDefault="00C8322B">
      <w:pPr>
        <w:spacing w:after="0" w:line="36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Pelo presente termo de responsabilidade e compromisso, eu _______________________________________________________(nome), portador (a) da cédula de identidade R</w:t>
      </w:r>
      <w:r>
        <w:rPr>
          <w:rFonts w:ascii="Times New Roman" w:eastAsia="Times New Roman" w:hAnsi="Times New Roman" w:cs="Times New Roman"/>
          <w:color w:val="000000"/>
          <w:sz w:val="24"/>
          <w:szCs w:val="24"/>
        </w:rPr>
        <w:t>G. nº ________________, devidamente inscrito (a) no CPF sob nº _____________________________, residente e domiciliado na _____________________________________________________(endereço residencial completo), atuo como prestador de serviços autônomo, desempe</w:t>
      </w:r>
      <w:r>
        <w:rPr>
          <w:rFonts w:ascii="Times New Roman" w:eastAsia="Times New Roman" w:hAnsi="Times New Roman" w:cs="Times New Roman"/>
          <w:color w:val="000000"/>
          <w:sz w:val="24"/>
          <w:szCs w:val="24"/>
        </w:rPr>
        <w:t>nhando atividades, dentro do escopo exigido pelo Programa de Pós-Graduação em Bioenergia e Grãos, como proprietário ou sócio da Empresa ______________________________(nome da empresa) situada ____________________________________(endereço completo da empres</w:t>
      </w:r>
      <w:r>
        <w:rPr>
          <w:rFonts w:ascii="Times New Roman" w:eastAsia="Times New Roman" w:hAnsi="Times New Roman" w:cs="Times New Roman"/>
          <w:color w:val="000000"/>
          <w:sz w:val="24"/>
          <w:szCs w:val="24"/>
        </w:rPr>
        <w:t>a), cadastrado sob o CNPJ nº _________, no Município de ___________, Estado de ______________________, nos termos da Lei Federal n</w:t>
      </w:r>
      <w:r>
        <w:rPr>
          <w:rFonts w:ascii="Times New Roman" w:eastAsia="Times New Roman" w:hAnsi="Times New Roman" w:cs="Times New Roman"/>
          <w:color w:val="000000"/>
          <w:sz w:val="14"/>
          <w:szCs w:val="14"/>
          <w:vertAlign w:val="superscript"/>
        </w:rPr>
        <w:t>o</w:t>
      </w:r>
      <w:r>
        <w:rPr>
          <w:rFonts w:ascii="Times New Roman" w:eastAsia="Times New Roman" w:hAnsi="Times New Roman" w:cs="Times New Roman"/>
          <w:color w:val="000000"/>
          <w:sz w:val="24"/>
          <w:szCs w:val="24"/>
        </w:rPr>
        <w:t xml:space="preserve"> 5.890, de 8 de junho de 1973, dou fé pelas informações supracitadas e me comprometo pelas despesas necessárias à realização </w:t>
      </w:r>
      <w:r>
        <w:rPr>
          <w:rFonts w:ascii="Times New Roman" w:eastAsia="Times New Roman" w:hAnsi="Times New Roman" w:cs="Times New Roman"/>
          <w:color w:val="000000"/>
          <w:sz w:val="24"/>
          <w:szCs w:val="24"/>
        </w:rPr>
        <w:t>do projeto de pesquisa a ser realizado no curso de mestrado profissional em caso de aprovação.</w:t>
      </w:r>
    </w:p>
    <w:p w14:paraId="4A824A2F" w14:textId="77777777" w:rsidR="00DA023D" w:rsidRDefault="00C8322B">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______ de _____________________ de _______.</w:t>
      </w:r>
    </w:p>
    <w:p w14:paraId="0364BD2D" w14:textId="77777777" w:rsidR="00DA023D" w:rsidRDefault="00DA023D">
      <w:pPr>
        <w:spacing w:after="0" w:line="240" w:lineRule="auto"/>
        <w:ind w:left="-2" w:hanging="2"/>
        <w:jc w:val="center"/>
        <w:rPr>
          <w:rFonts w:ascii="Times New Roman" w:eastAsia="Times New Roman" w:hAnsi="Times New Roman" w:cs="Times New Roman"/>
          <w:color w:val="000000"/>
          <w:sz w:val="24"/>
          <w:szCs w:val="24"/>
        </w:rPr>
      </w:pPr>
    </w:p>
    <w:p w14:paraId="4ABA217E" w14:textId="77777777" w:rsidR="00DA023D" w:rsidRDefault="00DA023D">
      <w:pPr>
        <w:spacing w:after="0" w:line="240" w:lineRule="auto"/>
        <w:ind w:left="-2" w:hanging="2"/>
        <w:jc w:val="center"/>
        <w:rPr>
          <w:rFonts w:ascii="Times New Roman" w:eastAsia="Times New Roman" w:hAnsi="Times New Roman" w:cs="Times New Roman"/>
          <w:color w:val="000000"/>
          <w:sz w:val="24"/>
          <w:szCs w:val="24"/>
        </w:rPr>
      </w:pPr>
    </w:p>
    <w:p w14:paraId="61A3B6D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________________________________________________________</w:t>
      </w:r>
    </w:p>
    <w:p w14:paraId="60A933CF" w14:textId="77777777" w:rsidR="00DA023D" w:rsidRDefault="00C8322B">
      <w:pPr>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Assinatura do Candidato</w:t>
      </w:r>
    </w:p>
    <w:p w14:paraId="56357BC4" w14:textId="77777777" w:rsidR="00DA023D" w:rsidRDefault="00DA023D">
      <w:pPr>
        <w:spacing w:after="0" w:line="240" w:lineRule="auto"/>
        <w:ind w:left="-2" w:hanging="2"/>
        <w:jc w:val="center"/>
        <w:rPr>
          <w:rFonts w:ascii="Times New Roman" w:eastAsia="Times New Roman" w:hAnsi="Times New Roman" w:cs="Times New Roman"/>
          <w:color w:val="000000"/>
          <w:sz w:val="24"/>
          <w:szCs w:val="24"/>
        </w:rPr>
      </w:pPr>
    </w:p>
    <w:p w14:paraId="5CD9F9CC" w14:textId="77777777" w:rsidR="00DA023D" w:rsidRDefault="00DA023D">
      <w:pPr>
        <w:spacing w:after="0" w:line="240" w:lineRule="auto"/>
        <w:ind w:left="-2" w:hanging="2"/>
        <w:jc w:val="center"/>
        <w:rPr>
          <w:rFonts w:ascii="Times New Roman" w:eastAsia="Times New Roman" w:hAnsi="Times New Roman" w:cs="Times New Roman"/>
          <w:sz w:val="24"/>
          <w:szCs w:val="24"/>
        </w:rPr>
      </w:pPr>
    </w:p>
    <w:p w14:paraId="31510105"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0BA0E49A"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66E9BD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4C5E8F21"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62A5CC03"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0D9085EE"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C6EB215"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DB2B96E"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0C8076B9"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7574ECE"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B770622"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10332344"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14DCA42C"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6F92F5DC"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3EEFCDE"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267CBE8"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5306557A"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50A0D20" w14:textId="77777777" w:rsidR="00DA023D" w:rsidRDefault="00C8322B">
      <w:pPr>
        <w:spacing w:after="0" w:line="240" w:lineRule="auto"/>
        <w:ind w:left="-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IV DO TERMO ADITIVO</w:t>
      </w:r>
    </w:p>
    <w:p w14:paraId="5DA65C5D" w14:textId="77777777" w:rsidR="00DA023D" w:rsidRDefault="00DA023D">
      <w:pPr>
        <w:spacing w:after="0" w:line="240" w:lineRule="auto"/>
        <w:ind w:left="-2" w:hanging="2"/>
        <w:jc w:val="center"/>
        <w:rPr>
          <w:rFonts w:ascii="Times New Roman" w:eastAsia="Times New Roman" w:hAnsi="Times New Roman" w:cs="Times New Roman"/>
          <w:sz w:val="24"/>
          <w:szCs w:val="24"/>
        </w:rPr>
      </w:pPr>
    </w:p>
    <w:p w14:paraId="5232508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Conferência da submissão dos documentos exigidos para concluir corretamente a inscrição ao Processo Seletivo</w:t>
      </w:r>
    </w:p>
    <w:tbl>
      <w:tblPr>
        <w:tblStyle w:val="affffd"/>
        <w:tblW w:w="8484" w:type="dxa"/>
        <w:tblInd w:w="0" w:type="dxa"/>
        <w:tblLayout w:type="fixed"/>
        <w:tblLook w:val="0400" w:firstRow="0" w:lastRow="0" w:firstColumn="0" w:lastColumn="0" w:noHBand="0" w:noVBand="1"/>
      </w:tblPr>
      <w:tblGrid>
        <w:gridCol w:w="6871"/>
        <w:gridCol w:w="1613"/>
      </w:tblGrid>
      <w:tr w:rsidR="00DA023D" w14:paraId="7DF1C084"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47FE5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Documentos Exigidos</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F6463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Conferência</w:t>
            </w:r>
          </w:p>
        </w:tc>
      </w:tr>
      <w:tr w:rsidR="00DA023D" w14:paraId="748B7C0F"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737BC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Formulário de inscrição preenchido e assinado </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60EDB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7966A4DC"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2346D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Cópia do Comprovante de pagamento da taxa de inscrição</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621FB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572C9FE9"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CF8AC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Cópia do Diploma de Graduação ou equivalente</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0BBBB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75E4A1E2"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FF9E5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Histórico Escolar</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6A2A4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468C0923"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234ED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Cópia do RG e CPF ou CNH</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5668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597A391D"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475C5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Projeto de Pesquisa</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AEE45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4741AAF6"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EDFC2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Cópia do Currículo </w:t>
            </w:r>
            <w:r>
              <w:rPr>
                <w:rFonts w:ascii="Times New Roman" w:eastAsia="Times New Roman" w:hAnsi="Times New Roman" w:cs="Times New Roman"/>
                <w:i/>
                <w:color w:val="000000"/>
              </w:rPr>
              <w:t>Lattes</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EE5BB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296C0DF7"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4888A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Formulário de Autoavaliação devidamente preenchido, assinado com os documentos comprobatórios.</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AEDD4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6BC6EDCC"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608B68"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Carta de Anuência da Chefia imediata ou Termo de Responsab</w:t>
            </w:r>
            <w:r>
              <w:rPr>
                <w:rFonts w:ascii="Times New Roman" w:eastAsia="Times New Roman" w:hAnsi="Times New Roman" w:cs="Times New Roman"/>
                <w:color w:val="000000"/>
              </w:rPr>
              <w:t>ilidade e Compromisso.</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D0E3F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481480FB" w14:textId="77777777">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9D8E3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Documento que comprove Vínculo Empregatício ou Atuação como autônomo na área do PPGBG.</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669FF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bl>
    <w:p w14:paraId="55A4EF61"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documentação exigida deverá ser digitalizada e anexada no sistema de inscrição.</w:t>
      </w:r>
    </w:p>
    <w:p w14:paraId="3380400B"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A25BDBC" w14:textId="77777777" w:rsidR="00DA023D" w:rsidRDefault="00DA023D">
      <w:pPr>
        <w:spacing w:after="240" w:line="240" w:lineRule="auto"/>
        <w:rPr>
          <w:rFonts w:ascii="Times New Roman" w:eastAsia="Times New Roman" w:hAnsi="Times New Roman" w:cs="Times New Roman"/>
          <w:sz w:val="24"/>
          <w:szCs w:val="24"/>
        </w:rPr>
      </w:pPr>
    </w:p>
    <w:p w14:paraId="74ECCA08" w14:textId="77777777" w:rsidR="00DA023D" w:rsidRDefault="00DA023D">
      <w:pPr>
        <w:spacing w:after="240" w:line="240" w:lineRule="auto"/>
        <w:rPr>
          <w:rFonts w:ascii="Times New Roman" w:eastAsia="Times New Roman" w:hAnsi="Times New Roman" w:cs="Times New Roman"/>
          <w:sz w:val="24"/>
          <w:szCs w:val="24"/>
        </w:rPr>
      </w:pPr>
    </w:p>
    <w:p w14:paraId="3B0F94F6" w14:textId="77777777" w:rsidR="00DA023D" w:rsidRDefault="00DA023D">
      <w:pPr>
        <w:spacing w:after="240" w:line="240" w:lineRule="auto"/>
        <w:rPr>
          <w:rFonts w:ascii="Times New Roman" w:eastAsia="Times New Roman" w:hAnsi="Times New Roman" w:cs="Times New Roman"/>
          <w:sz w:val="24"/>
          <w:szCs w:val="24"/>
        </w:rPr>
      </w:pPr>
    </w:p>
    <w:p w14:paraId="5FD2652D" w14:textId="77777777" w:rsidR="00DA023D" w:rsidRDefault="00DA023D">
      <w:pPr>
        <w:spacing w:after="240" w:line="240" w:lineRule="auto"/>
        <w:rPr>
          <w:rFonts w:ascii="Times New Roman" w:eastAsia="Times New Roman" w:hAnsi="Times New Roman" w:cs="Times New Roman"/>
          <w:sz w:val="24"/>
          <w:szCs w:val="24"/>
        </w:rPr>
      </w:pPr>
    </w:p>
    <w:p w14:paraId="258057F3" w14:textId="77777777" w:rsidR="00DA023D" w:rsidRDefault="00DA023D">
      <w:pPr>
        <w:spacing w:after="240" w:line="240" w:lineRule="auto"/>
        <w:rPr>
          <w:rFonts w:ascii="Times New Roman" w:eastAsia="Times New Roman" w:hAnsi="Times New Roman" w:cs="Times New Roman"/>
          <w:sz w:val="24"/>
          <w:szCs w:val="24"/>
        </w:rPr>
      </w:pPr>
    </w:p>
    <w:p w14:paraId="47BACEA2" w14:textId="77777777" w:rsidR="00DA023D" w:rsidRDefault="00DA023D">
      <w:pPr>
        <w:spacing w:after="240" w:line="240" w:lineRule="auto"/>
        <w:rPr>
          <w:rFonts w:ascii="Times New Roman" w:eastAsia="Times New Roman" w:hAnsi="Times New Roman" w:cs="Times New Roman"/>
          <w:sz w:val="24"/>
          <w:szCs w:val="24"/>
        </w:rPr>
      </w:pPr>
    </w:p>
    <w:p w14:paraId="6495F005" w14:textId="77777777" w:rsidR="00DA023D" w:rsidRDefault="00DA023D">
      <w:pPr>
        <w:spacing w:after="240" w:line="240" w:lineRule="auto"/>
        <w:rPr>
          <w:rFonts w:ascii="Times New Roman" w:eastAsia="Times New Roman" w:hAnsi="Times New Roman" w:cs="Times New Roman"/>
          <w:sz w:val="24"/>
          <w:szCs w:val="24"/>
        </w:rPr>
      </w:pPr>
    </w:p>
    <w:p w14:paraId="6725E17B" w14:textId="77777777" w:rsidR="00DA023D" w:rsidRDefault="00DA023D">
      <w:pPr>
        <w:spacing w:after="240" w:line="240" w:lineRule="auto"/>
        <w:rPr>
          <w:rFonts w:ascii="Times New Roman" w:eastAsia="Times New Roman" w:hAnsi="Times New Roman" w:cs="Times New Roman"/>
          <w:sz w:val="24"/>
          <w:szCs w:val="24"/>
        </w:rPr>
      </w:pPr>
    </w:p>
    <w:p w14:paraId="33481A94" w14:textId="77777777" w:rsidR="00DA023D" w:rsidRDefault="00C8322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TERMO ADITIVO AO PROGRAMA DE PÓS-GRADUAÇÃO EM ENGENHARIA APLICADA E SUSTENTABILIDADE (PPGEAS)</w:t>
      </w:r>
    </w:p>
    <w:p w14:paraId="68DB256F" w14:textId="77777777" w:rsidR="00C8322B" w:rsidRDefault="00C8322B">
      <w:pPr>
        <w:spacing w:before="240" w:after="240" w:line="240" w:lineRule="auto"/>
        <w:jc w:val="both"/>
        <w:rPr>
          <w:rFonts w:ascii="Times New Roman" w:eastAsia="Times New Roman" w:hAnsi="Times New Roman" w:cs="Times New Roman"/>
          <w:sz w:val="24"/>
          <w:szCs w:val="24"/>
        </w:rPr>
      </w:pPr>
    </w:p>
    <w:p w14:paraId="0DB90C5D" w14:textId="29E59D95"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Diretor-Geral do Instituto Federal de Educação Ciênc</w:t>
      </w:r>
      <w:r>
        <w:rPr>
          <w:rFonts w:ascii="Times New Roman" w:eastAsia="Times New Roman" w:hAnsi="Times New Roman" w:cs="Times New Roman"/>
          <w:sz w:val="24"/>
          <w:szCs w:val="24"/>
        </w:rPr>
        <w:t xml:space="preserve">ia e Tecnologia Goiano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no uso de suas atribuições, torna público o Termo Aditivo ao Processo Seletivo Edital PROPPI, contendo as normas para ingresso no Programa de Pós-Graduação em Engenharia Aplicada e Sustentabilidade (PP</w:t>
      </w:r>
      <w:r>
        <w:rPr>
          <w:rFonts w:ascii="Times New Roman" w:eastAsia="Times New Roman" w:hAnsi="Times New Roman" w:cs="Times New Roman"/>
          <w:sz w:val="24"/>
          <w:szCs w:val="24"/>
        </w:rPr>
        <w:t>GEAS).</w:t>
      </w:r>
    </w:p>
    <w:p w14:paraId="42ABE187" w14:textId="3A37F807" w:rsidR="00DA023D" w:rsidRDefault="00C8322B" w:rsidP="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DO CURSO</w:t>
      </w:r>
    </w:p>
    <w:p w14:paraId="56F7BE8D"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 Programa de Pós-Graduação em Engenharia Aplicada e Sustentabilidade visa aos seguintes objetivos:</w:t>
      </w:r>
    </w:p>
    <w:p w14:paraId="7955FE23"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capacitar profissionais qualificados para o exercício da prática profissional avançada e transformadora de procedimentos, visan</w:t>
      </w:r>
      <w:r>
        <w:rPr>
          <w:rFonts w:ascii="Times New Roman" w:eastAsia="Times New Roman" w:hAnsi="Times New Roman" w:cs="Times New Roman"/>
          <w:sz w:val="24"/>
          <w:szCs w:val="24"/>
        </w:rPr>
        <w:t>do atender demandas sociais, organizacionais ou profissionais e do mercado de trabalho;</w:t>
      </w:r>
    </w:p>
    <w:p w14:paraId="73037986"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transferir conhecimento para a sociedade, atendendo demandas específicas e de arranjos produtivos com vistas ao desenvolvimento nacional e regional;</w:t>
      </w:r>
    </w:p>
    <w:p w14:paraId="675A10C6"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promover a articulação integrada da formação profissional com entidades demandantes de naturezas diversas, visando melhorar a eficácia e a eficiência das organizações públicas e privadas por meio da solução de problemas e geração e aplicação de proce</w:t>
      </w:r>
      <w:r>
        <w:rPr>
          <w:rFonts w:ascii="Times New Roman" w:eastAsia="Times New Roman" w:hAnsi="Times New Roman" w:cs="Times New Roman"/>
          <w:sz w:val="24"/>
          <w:szCs w:val="24"/>
        </w:rPr>
        <w:t>ssos de inovação apropriados; e</w:t>
      </w:r>
    </w:p>
    <w:p w14:paraId="054268F4"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contribuir para agregar competitividade e aumentar a produtividade em empresas, organizações públicas e privadas;</w:t>
      </w:r>
    </w:p>
    <w:p w14:paraId="5FC11721"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incentivar o desenvolvimento de produtos técnicos e tecnológicos que atendam as demandas da sociedade</w:t>
      </w:r>
      <w:r>
        <w:rPr>
          <w:rFonts w:ascii="Times New Roman" w:eastAsia="Times New Roman" w:hAnsi="Times New Roman" w:cs="Times New Roman"/>
          <w:sz w:val="24"/>
          <w:szCs w:val="24"/>
        </w:rPr>
        <w:t xml:space="preserve"> e das organizações públicas e privadas.</w:t>
      </w:r>
    </w:p>
    <w:p w14:paraId="0DA13990"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O PPGEAS é um curso gratuito oferecido pelo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situado Rodovia Sul Goiana, Km 01, Zona rural, Rio Verde, GO, CEP 75901-970.</w:t>
      </w:r>
    </w:p>
    <w:p w14:paraId="7D2A045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O PPGEAS possui a área de concentração em Engenharia Ap</w:t>
      </w:r>
      <w:r>
        <w:rPr>
          <w:rFonts w:ascii="Times New Roman" w:eastAsia="Times New Roman" w:hAnsi="Times New Roman" w:cs="Times New Roman"/>
          <w:sz w:val="24"/>
          <w:szCs w:val="24"/>
        </w:rPr>
        <w:t>licada e Sustentabilidade com duas linhas de Pesquisa:</w:t>
      </w:r>
    </w:p>
    <w:p w14:paraId="4FF5F5FE"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Linha 1: Tecnologia e gestão em construção civil e infraestrutura</w:t>
      </w:r>
    </w:p>
    <w:p w14:paraId="29EAF082"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Linha 2: Gestão e tecnologias ambientais</w:t>
      </w:r>
    </w:p>
    <w:p w14:paraId="35197FE6"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As aulas serão concentradas semanalmente às quintas-feiras (noturno), sextas-feiras (matutino, vespertino, noturno) e sábado (matutino), totalizando, no mínimo, dezesseis horas. Deve-se ressaltar que o candidato aprovado deverá ter a disponibilidade s</w:t>
      </w:r>
      <w:r>
        <w:rPr>
          <w:rFonts w:ascii="Times New Roman" w:eastAsia="Times New Roman" w:hAnsi="Times New Roman" w:cs="Times New Roman"/>
          <w:sz w:val="24"/>
          <w:szCs w:val="24"/>
        </w:rPr>
        <w:t>emanal supracitada, ao longo dos 24 meses do Mestrado Profissional ofertado pelo PPGEAS.</w:t>
      </w:r>
    </w:p>
    <w:p w14:paraId="2E4C57C6" w14:textId="77777777" w:rsidR="00DA023D" w:rsidRDefault="00DA023D">
      <w:pPr>
        <w:spacing w:before="240" w:after="240" w:line="240" w:lineRule="auto"/>
        <w:jc w:val="both"/>
        <w:rPr>
          <w:rFonts w:ascii="Times New Roman" w:eastAsia="Times New Roman" w:hAnsi="Times New Roman" w:cs="Times New Roman"/>
          <w:sz w:val="24"/>
          <w:szCs w:val="24"/>
        </w:rPr>
      </w:pPr>
    </w:p>
    <w:p w14:paraId="41D009C4" w14:textId="77777777" w:rsidR="00DA023D" w:rsidRDefault="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DAS VAGAS OFERECIDAS</w:t>
      </w:r>
    </w:p>
    <w:p w14:paraId="65137EF0"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As vagas disponíveis no PPGEAS, de que tratam este Edital, são dirigidas aos portadores de diploma de graduação obtidos em cursos reconhe</w:t>
      </w:r>
      <w:r>
        <w:rPr>
          <w:rFonts w:ascii="Times New Roman" w:eastAsia="Times New Roman" w:hAnsi="Times New Roman" w:cs="Times New Roman"/>
          <w:sz w:val="24"/>
          <w:szCs w:val="24"/>
        </w:rPr>
        <w:t>cidos pelo MEC, sendo: Engenharia Civil, Engenharia Sanitária e Ambiental, Engenharia Mecânica, Engenharia Elétrica, Engenharia Química, Engenharia Agrícola, Física e Química, e de áreas afins, a critério e análise da comissão de seleção e homologação pelo</w:t>
      </w:r>
      <w:r>
        <w:rPr>
          <w:rFonts w:ascii="Times New Roman" w:eastAsia="Times New Roman" w:hAnsi="Times New Roman" w:cs="Times New Roman"/>
          <w:sz w:val="24"/>
          <w:szCs w:val="24"/>
        </w:rPr>
        <w:t xml:space="preserve"> colegiado do PPGEAS.</w:t>
      </w:r>
    </w:p>
    <w:p w14:paraId="37F9BC1E"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A seleção ocorrerá em 4 (quatro) etapas.</w:t>
      </w:r>
    </w:p>
    <w:p w14:paraId="02B29934"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A classificação será de acordo com a pontuação final, sendo o primeiro classificado aquele que obtiver a maior pontuação e os demais, sucessivamente conforme item 3 deste Termo Aditiv</w:t>
      </w:r>
      <w:r>
        <w:rPr>
          <w:rFonts w:ascii="Times New Roman" w:eastAsia="Times New Roman" w:hAnsi="Times New Roman" w:cs="Times New Roman"/>
          <w:sz w:val="24"/>
          <w:szCs w:val="24"/>
        </w:rPr>
        <w:t>o.</w:t>
      </w:r>
    </w:p>
    <w:p w14:paraId="18AC0C40"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As vagas de que tratam esse aditivo são exclusivamente para a matrícula nas datas que constam no Quadro 1 do presente Edital.</w:t>
      </w:r>
    </w:p>
    <w:p w14:paraId="1B5EBB1C"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No Anexo deste Termo Aditivo encontra-se o quadro com a relação dos professores orientadores do PPGEAS com disponibil</w:t>
      </w:r>
      <w:r>
        <w:rPr>
          <w:rFonts w:ascii="Times New Roman" w:eastAsia="Times New Roman" w:hAnsi="Times New Roman" w:cs="Times New Roman"/>
          <w:sz w:val="24"/>
          <w:szCs w:val="24"/>
        </w:rPr>
        <w:t>idade de vagas neste processo seletivo, bem como a respectiva formação, área de atuação e contato.</w:t>
      </w:r>
    </w:p>
    <w:p w14:paraId="1C3CF312"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45C178" w14:textId="77777777" w:rsidR="00DA023D" w:rsidRDefault="00C8322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DAS ETAPAS DO PROCESSO SELETIVO</w:t>
      </w:r>
    </w:p>
    <w:p w14:paraId="341C00D2"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O Processo Seletivo de que trata este termo aditivo será conduzido por uma comissão formada por professores do PPGE</w:t>
      </w:r>
      <w:r>
        <w:rPr>
          <w:rFonts w:ascii="Times New Roman" w:eastAsia="Times New Roman" w:hAnsi="Times New Roman" w:cs="Times New Roman"/>
          <w:sz w:val="24"/>
          <w:szCs w:val="24"/>
        </w:rPr>
        <w:t xml:space="preserve">AS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designada especialmente para esse fim.</w:t>
      </w:r>
    </w:p>
    <w:p w14:paraId="3158452B"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Além dos documentos exigidos para a inscrição previstos nos Programas de Pós-Graduação S</w:t>
      </w:r>
      <w:r>
        <w:rPr>
          <w:rFonts w:ascii="Times New Roman" w:eastAsia="Times New Roman" w:hAnsi="Times New Roman" w:cs="Times New Roman"/>
          <w:i/>
          <w:sz w:val="24"/>
          <w:szCs w:val="24"/>
        </w:rPr>
        <w:t>tricto Sensu</w:t>
      </w:r>
      <w:r>
        <w:rPr>
          <w:rFonts w:ascii="Times New Roman" w:eastAsia="Times New Roman" w:hAnsi="Times New Roman" w:cs="Times New Roman"/>
          <w:sz w:val="24"/>
          <w:szCs w:val="24"/>
        </w:rPr>
        <w:t>, o candidato deverá anexar também uma carta de anuência da empresa emprega</w:t>
      </w:r>
      <w:r>
        <w:rPr>
          <w:rFonts w:ascii="Times New Roman" w:eastAsia="Times New Roman" w:hAnsi="Times New Roman" w:cs="Times New Roman"/>
          <w:sz w:val="24"/>
          <w:szCs w:val="24"/>
        </w:rPr>
        <w:t>dora ou um termo de responsabilidade e compromisso quando se tratar de autônomo. A ausência da carta de anuência ou do termo de responsabilidade implicará no indeferimento da inscrição.</w:t>
      </w:r>
    </w:p>
    <w:p w14:paraId="22624409"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 Os candidatos com vínculo empregatício devem apresentar a Car</w:t>
      </w:r>
      <w:r>
        <w:rPr>
          <w:rFonts w:ascii="Times New Roman" w:eastAsia="Times New Roman" w:hAnsi="Times New Roman" w:cs="Times New Roman"/>
          <w:sz w:val="24"/>
          <w:szCs w:val="24"/>
        </w:rPr>
        <w:t>ta de Anuência de seu chefe imediato conforme o Anexo 2 deste Termo Aditivo no qual constará a liberação do candidato para a realização do curso, bem como documento que comprove tal vínculo.</w:t>
      </w:r>
    </w:p>
    <w:p w14:paraId="2ED8D6B3"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O Processo Seletivo consistirá de quatro etapas.</w:t>
      </w:r>
    </w:p>
    <w:p w14:paraId="4FB16B2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ETAP</w:t>
      </w:r>
      <w:r>
        <w:rPr>
          <w:rFonts w:ascii="Times New Roman" w:eastAsia="Times New Roman" w:hAnsi="Times New Roman" w:cs="Times New Roman"/>
          <w:sz w:val="24"/>
          <w:szCs w:val="24"/>
        </w:rPr>
        <w:t>A 1: Análise de Projeto (Eliminatória)</w:t>
      </w:r>
    </w:p>
    <w:p w14:paraId="646917CD"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 Análise preliminar de um projeto de pesquisa de autoria do candidato contemplando os seguintes itens: Título, Introdução (uma página); justificativa e relevância (uma página); objetivos; material e métodos; r</w:t>
      </w:r>
      <w:r>
        <w:rPr>
          <w:rFonts w:ascii="Times New Roman" w:eastAsia="Times New Roman" w:hAnsi="Times New Roman" w:cs="Times New Roman"/>
          <w:sz w:val="24"/>
          <w:szCs w:val="24"/>
        </w:rPr>
        <w:t>eferências bibliográficas, viabilidade financeira, cronograma de execução. Estes itens deverão ser formatados mantendo no máximo 3 linhas em branco entre os mesmos. O projeto deverá ser formatado em fonte Arial, tamanho 12, espaçamento simples, margens dir</w:t>
      </w:r>
      <w:r>
        <w:rPr>
          <w:rFonts w:ascii="Times New Roman" w:eastAsia="Times New Roman" w:hAnsi="Times New Roman" w:cs="Times New Roman"/>
          <w:sz w:val="24"/>
          <w:szCs w:val="24"/>
        </w:rPr>
        <w:t>eita, superior e inferior em 2 cm e margem esquerda em 2,5 cm. Os projetos deverão ter no mínimo 6 e, no máximo 10 páginas, sem contar a folha de rosto. Deve conter ainda folha de rosto com o título do projeto, nome do candidato, mês/ano e Cidade/Estado. O</w:t>
      </w:r>
      <w:r>
        <w:rPr>
          <w:rFonts w:ascii="Times New Roman" w:eastAsia="Times New Roman" w:hAnsi="Times New Roman" w:cs="Times New Roman"/>
          <w:sz w:val="24"/>
          <w:szCs w:val="24"/>
        </w:rPr>
        <w:t xml:space="preserve"> projeto deve ser alinhado com as linhas de pesquisa do Programa. PROJETOS QUE NÃO ATENDEREM </w:t>
      </w:r>
      <w:r>
        <w:rPr>
          <w:rFonts w:ascii="Times New Roman" w:eastAsia="Times New Roman" w:hAnsi="Times New Roman" w:cs="Times New Roman"/>
          <w:sz w:val="24"/>
          <w:szCs w:val="24"/>
        </w:rPr>
        <w:lastRenderedPageBreak/>
        <w:t>ESTAS NORMATIVAS NÃO SERÃO ENQUADRADOS. Após análise, a Comissão de Seleção emitirá o parecer Aprovado ou Reprovado ao projeto.</w:t>
      </w:r>
    </w:p>
    <w:p w14:paraId="2EC302BE"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3.2.1.2. Projetos que não se enquad</w:t>
      </w:r>
      <w:r>
        <w:rPr>
          <w:rFonts w:ascii="Times New Roman" w:eastAsia="Times New Roman" w:hAnsi="Times New Roman" w:cs="Times New Roman"/>
          <w:sz w:val="24"/>
          <w:szCs w:val="24"/>
        </w:rPr>
        <w:t>rarem às linhas do programa e ao perfil dos orientadores, não serão aprovados.</w:t>
      </w:r>
    </w:p>
    <w:p w14:paraId="0A4D02C0"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ETAPA 2: Defesa do projeto (Eliminatória/classificatória - peso 4,0). Esta etapa será por videoconferência e poderá ser gravada e terá início no horário e data a serem de</w:t>
      </w:r>
      <w:r>
        <w:rPr>
          <w:rFonts w:ascii="Times New Roman" w:eastAsia="Times New Roman" w:hAnsi="Times New Roman" w:cs="Times New Roman"/>
          <w:sz w:val="24"/>
          <w:szCs w:val="24"/>
        </w:rPr>
        <w:t>finidos pela Comissão de Seleção do PPGEAS, compreendendo as datas definidas no Quadro 2 do presente Edital. Para a Etapa 2 será atribuída nota de 0 a 10. Candidatos que obtiverem nota inferior a 7, serão eliminados.</w:t>
      </w:r>
    </w:p>
    <w:p w14:paraId="476F3D6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ETAPA 3: Análise do Currículo La</w:t>
      </w:r>
      <w:r>
        <w:rPr>
          <w:rFonts w:ascii="Times New Roman" w:eastAsia="Times New Roman" w:hAnsi="Times New Roman" w:cs="Times New Roman"/>
          <w:sz w:val="24"/>
          <w:szCs w:val="24"/>
        </w:rPr>
        <w:t>ttes do candidato (Classificatória – peso 3,5). A pontuação será contabilizada de acordo com o Quadro 3 do presente Edital, sendo a nota de cada candidato obtida proporcionalmente em relação ao candidato que obtiver a pontuação maior, ao qual será atribuíd</w:t>
      </w:r>
      <w:r>
        <w:rPr>
          <w:rFonts w:ascii="Times New Roman" w:eastAsia="Times New Roman" w:hAnsi="Times New Roman" w:cs="Times New Roman"/>
          <w:sz w:val="24"/>
          <w:szCs w:val="24"/>
        </w:rPr>
        <w:t>a a nota 10 (dez pontos). Documentos adicionados para análise curricular que não compõem os itens descritos no Quadro 3 serão penalizados em 10% na pontuação final da análise curricular.</w:t>
      </w:r>
    </w:p>
    <w:p w14:paraId="1193F828"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3.2.3.1 Serão classificados candidatos em número de até 2,0 (duas) ve</w:t>
      </w:r>
      <w:r>
        <w:rPr>
          <w:rFonts w:ascii="Times New Roman" w:eastAsia="Times New Roman" w:hAnsi="Times New Roman" w:cs="Times New Roman"/>
          <w:sz w:val="24"/>
          <w:szCs w:val="24"/>
        </w:rPr>
        <w:t>zes a quantidade de vagas oferecidas neste edital considerando a análise dos Currículos Lattes dos candidatos, conforme Quadro 3.</w:t>
      </w:r>
    </w:p>
    <w:p w14:paraId="74A3D88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3.2.3.2 Os documentos comprobatórios deverão ser anexados obedecendo a mesma sequência do Quadro 3 - Anexo I.</w:t>
      </w:r>
    </w:p>
    <w:p w14:paraId="4CB7274F"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ETAPA 4: </w:t>
      </w:r>
      <w:r>
        <w:rPr>
          <w:rFonts w:ascii="Times New Roman" w:eastAsia="Times New Roman" w:hAnsi="Times New Roman" w:cs="Times New Roman"/>
          <w:sz w:val="24"/>
          <w:szCs w:val="24"/>
        </w:rPr>
        <w:t>Análise do Histórico Escolar (HE) da graduação (Classificatória – peso 2,5). O conceito parcial do HE será determinado pela média ponderada das notas de cada disciplina multiplicada pela respectiva carga horária. No caso de HE com conceitos, será adotado o</w:t>
      </w:r>
      <w:r>
        <w:rPr>
          <w:rFonts w:ascii="Times New Roman" w:eastAsia="Times New Roman" w:hAnsi="Times New Roman" w:cs="Times New Roman"/>
          <w:sz w:val="24"/>
          <w:szCs w:val="24"/>
        </w:rPr>
        <w:t xml:space="preserve"> valor médio do conceito da instituição de origem. Ao candidato que obtiver a maior nota referente ao HE será atribuído o valor de 10 (dez pontos) e os demais serão calculados proporcionalmente.</w:t>
      </w:r>
    </w:p>
    <w:p w14:paraId="296BE13C"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Somente os candidatos classificados nas Etapas 1 e 2 ser</w:t>
      </w:r>
      <w:r>
        <w:rPr>
          <w:rFonts w:ascii="Times New Roman" w:eastAsia="Times New Roman" w:hAnsi="Times New Roman" w:cs="Times New Roman"/>
          <w:sz w:val="24"/>
          <w:szCs w:val="24"/>
        </w:rPr>
        <w:t>ão avaliados nas demais etapas do processo. A nota final do candidato será o resultado da média ponderada, considerando os pesos atribuídos a cada etapa.</w:t>
      </w:r>
    </w:p>
    <w:p w14:paraId="2AAC84FA" w14:textId="77777777" w:rsidR="00DA023D" w:rsidRDefault="00C832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O resultado final será divulgado na secretaria do PPGEAS do IF Goiano –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Rio Verde e na int</w:t>
      </w:r>
      <w:r>
        <w:rPr>
          <w:rFonts w:ascii="Times New Roman" w:eastAsia="Times New Roman" w:hAnsi="Times New Roman" w:cs="Times New Roman"/>
          <w:sz w:val="24"/>
          <w:szCs w:val="24"/>
        </w:rPr>
        <w:t>ernet (http://ifgoiano.edu.br/rioverde) nas datas estabelecidas no cronograma constante do Quadro 2.</w:t>
      </w:r>
    </w:p>
    <w:p w14:paraId="37763DEB" w14:textId="77777777" w:rsidR="00DA023D" w:rsidRDefault="00C8322B" w:rsidP="00C8322B">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O candidato que faltar à ETAPA 2 do Processo Seletivo estará automaticamente desclassificado. Recomenda-se aos candidatos chegarem com no mínimo 30 minutos de antecedência no dia da defesa do projeto conforme datas estabelecidas no Quadro 02 do presen</w:t>
      </w:r>
      <w:r>
        <w:rPr>
          <w:rFonts w:ascii="Times New Roman" w:eastAsia="Times New Roman" w:hAnsi="Times New Roman" w:cs="Times New Roman"/>
          <w:sz w:val="24"/>
          <w:szCs w:val="24"/>
        </w:rPr>
        <w:t>te Edital.</w:t>
      </w:r>
    </w:p>
    <w:p w14:paraId="4E3224B5" w14:textId="77777777" w:rsidR="00DA023D" w:rsidRDefault="00C8322B" w:rsidP="00C8322B">
      <w:pPr>
        <w:spacing w:before="120" w:after="120" w:line="240"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Rio Verde, 11 de junho de 2025.</w:t>
      </w:r>
    </w:p>
    <w:tbl>
      <w:tblPr>
        <w:tblStyle w:val="affffe"/>
        <w:tblW w:w="9777" w:type="dxa"/>
        <w:tblInd w:w="-284" w:type="dxa"/>
        <w:tblLayout w:type="fixed"/>
        <w:tblLook w:val="0400" w:firstRow="0" w:lastRow="0" w:firstColumn="0" w:lastColumn="0" w:noHBand="0" w:noVBand="1"/>
      </w:tblPr>
      <w:tblGrid>
        <w:gridCol w:w="3114"/>
        <w:gridCol w:w="3544"/>
        <w:gridCol w:w="3119"/>
      </w:tblGrid>
      <w:tr w:rsidR="00DA023D" w14:paraId="1D3752A2" w14:textId="77777777">
        <w:tc>
          <w:tcPr>
            <w:tcW w:w="3114" w:type="dxa"/>
            <w:tcMar>
              <w:top w:w="0" w:type="dxa"/>
              <w:left w:w="108" w:type="dxa"/>
              <w:bottom w:w="0" w:type="dxa"/>
              <w:right w:w="108" w:type="dxa"/>
            </w:tcMar>
          </w:tcPr>
          <w:p w14:paraId="2B9768A7" w14:textId="77777777" w:rsidR="00DA023D" w:rsidRDefault="00C8322B">
            <w:pPr>
              <w:spacing w:after="0" w:line="240" w:lineRule="auto"/>
              <w:ind w:left="-2" w:hanging="169"/>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544" w:type="dxa"/>
            <w:tcMar>
              <w:top w:w="0" w:type="dxa"/>
              <w:left w:w="108" w:type="dxa"/>
              <w:bottom w:w="0" w:type="dxa"/>
              <w:right w:w="108" w:type="dxa"/>
            </w:tcMar>
          </w:tcPr>
          <w:p w14:paraId="6A96A49C" w14:textId="77777777" w:rsidR="00DA023D" w:rsidRDefault="00C8322B">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c>
          <w:tcPr>
            <w:tcW w:w="3119" w:type="dxa"/>
            <w:tcMar>
              <w:top w:w="0" w:type="dxa"/>
              <w:left w:w="108" w:type="dxa"/>
              <w:bottom w:w="0" w:type="dxa"/>
              <w:right w:w="108" w:type="dxa"/>
            </w:tcMar>
          </w:tcPr>
          <w:p w14:paraId="3035DBA0" w14:textId="77777777" w:rsidR="00DA023D" w:rsidRDefault="00C8322B">
            <w:pPr>
              <w:spacing w:after="0" w:line="240" w:lineRule="auto"/>
              <w:ind w:left="-2" w:hanging="107"/>
              <w:jc w:val="center"/>
              <w:rPr>
                <w:rFonts w:ascii="Times New Roman" w:eastAsia="Times New Roman" w:hAnsi="Times New Roman" w:cs="Times New Roman"/>
                <w:sz w:val="24"/>
                <w:szCs w:val="24"/>
              </w:rPr>
            </w:pPr>
            <w:r>
              <w:rPr>
                <w:rFonts w:ascii="Times New Roman" w:eastAsia="Times New Roman" w:hAnsi="Times New Roman" w:cs="Times New Roman"/>
                <w:b/>
                <w:i/>
              </w:rPr>
              <w:t>Assinado eletronicamente</w:t>
            </w:r>
          </w:p>
        </w:tc>
      </w:tr>
      <w:tr w:rsidR="00DA023D" w14:paraId="235E0686" w14:textId="77777777">
        <w:tc>
          <w:tcPr>
            <w:tcW w:w="3114" w:type="dxa"/>
            <w:tcMar>
              <w:top w:w="0" w:type="dxa"/>
              <w:left w:w="108" w:type="dxa"/>
              <w:bottom w:w="0" w:type="dxa"/>
              <w:right w:w="108" w:type="dxa"/>
            </w:tcMar>
          </w:tcPr>
          <w:p w14:paraId="6E69CB98"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Edio Damasio da Silva Junior</w:t>
            </w:r>
          </w:p>
          <w:p w14:paraId="6BB46FA4" w14:textId="77777777" w:rsidR="00DA023D" w:rsidRDefault="00C832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 PPGEAS</w:t>
            </w:r>
          </w:p>
          <w:p w14:paraId="042BD64D"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Goiano – Campus Rio Verde</w:t>
            </w:r>
          </w:p>
        </w:tc>
        <w:tc>
          <w:tcPr>
            <w:tcW w:w="3544" w:type="dxa"/>
            <w:tcMar>
              <w:top w:w="0" w:type="dxa"/>
              <w:left w:w="108" w:type="dxa"/>
              <w:bottom w:w="0" w:type="dxa"/>
              <w:right w:w="108" w:type="dxa"/>
            </w:tcMar>
          </w:tcPr>
          <w:p w14:paraId="20C8F4DB" w14:textId="77777777" w:rsidR="00DA023D" w:rsidRDefault="00C8322B">
            <w:pPr>
              <w:spacing w:after="0" w:line="240" w:lineRule="auto"/>
              <w:ind w:hanging="71"/>
              <w:jc w:val="center"/>
              <w:rPr>
                <w:rFonts w:ascii="Times New Roman" w:eastAsia="Times New Roman" w:hAnsi="Times New Roman" w:cs="Times New Roman"/>
                <w:sz w:val="24"/>
                <w:szCs w:val="24"/>
              </w:rPr>
            </w:pPr>
            <w:r>
              <w:rPr>
                <w:rFonts w:ascii="Times New Roman" w:eastAsia="Times New Roman" w:hAnsi="Times New Roman" w:cs="Times New Roman"/>
              </w:rPr>
              <w:t>Suzana M.L.O. Marcionilio</w:t>
            </w:r>
          </w:p>
          <w:p w14:paraId="586647D4"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Diretora de Pesquisa e Pós-graduação</w:t>
            </w:r>
          </w:p>
          <w:p w14:paraId="66DE7AC9"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c>
          <w:tcPr>
            <w:tcW w:w="3119" w:type="dxa"/>
            <w:tcMar>
              <w:top w:w="0" w:type="dxa"/>
              <w:left w:w="108" w:type="dxa"/>
              <w:bottom w:w="0" w:type="dxa"/>
              <w:right w:w="108" w:type="dxa"/>
            </w:tcMar>
          </w:tcPr>
          <w:p w14:paraId="00196B02"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Fabiano Guimarães Silva</w:t>
            </w:r>
          </w:p>
          <w:p w14:paraId="6A2AD41C"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Diretor Geral</w:t>
            </w:r>
          </w:p>
          <w:p w14:paraId="081832B5" w14:textId="77777777" w:rsidR="00DA023D" w:rsidRDefault="00C8322B">
            <w:pPr>
              <w:spacing w:after="0" w:line="240" w:lineRule="auto"/>
              <w:ind w:left="-2" w:hanging="71"/>
              <w:jc w:val="center"/>
              <w:rPr>
                <w:rFonts w:ascii="Times New Roman" w:eastAsia="Times New Roman" w:hAnsi="Times New Roman" w:cs="Times New Roman"/>
                <w:sz w:val="24"/>
                <w:szCs w:val="24"/>
              </w:rPr>
            </w:pPr>
            <w:r>
              <w:rPr>
                <w:rFonts w:ascii="Times New Roman" w:eastAsia="Times New Roman" w:hAnsi="Times New Roman" w:cs="Times New Roman"/>
              </w:rPr>
              <w:t>IF Goiano – Campus Rio Verde</w:t>
            </w:r>
          </w:p>
        </w:tc>
      </w:tr>
    </w:tbl>
    <w:p w14:paraId="53BB1A9F" w14:textId="0A0AE31F" w:rsidR="00DA023D" w:rsidRDefault="00C8322B" w:rsidP="00C8322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 </w:t>
      </w:r>
      <w:r>
        <w:rPr>
          <w:rFonts w:ascii="Times New Roman" w:eastAsia="Times New Roman" w:hAnsi="Times New Roman" w:cs="Times New Roman"/>
          <w:b/>
          <w:sz w:val="24"/>
          <w:szCs w:val="24"/>
        </w:rPr>
        <w:t>PROGRAMA DE PÓS-GRADUAÇÃO EM ENGENHARIA APLICADA E SUSTENTABILIDADE (PPGEAS)</w:t>
      </w:r>
      <w:r>
        <w:rPr>
          <w:rFonts w:ascii="Times New Roman" w:eastAsia="Times New Roman" w:hAnsi="Times New Roman" w:cs="Times New Roman"/>
          <w:b/>
          <w:sz w:val="24"/>
          <w:szCs w:val="24"/>
        </w:rPr>
        <w:t xml:space="preserve"> </w:t>
      </w:r>
    </w:p>
    <w:p w14:paraId="4BF92106" w14:textId="5EB7D8F4"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Relação de professores orientador</w:t>
      </w:r>
      <w:r>
        <w:rPr>
          <w:rFonts w:ascii="Times New Roman" w:eastAsia="Times New Roman" w:hAnsi="Times New Roman" w:cs="Times New Roman"/>
          <w:sz w:val="24"/>
          <w:szCs w:val="24"/>
        </w:rPr>
        <w:t>es do PPGEAS com disponibilidade de vagas neste Processo seletivo:</w:t>
      </w:r>
    </w:p>
    <w:tbl>
      <w:tblPr>
        <w:tblStyle w:val="afffff"/>
        <w:tblpPr w:leftFromText="180" w:rightFromText="180" w:topFromText="180" w:bottomFromText="180" w:vertAnchor="text" w:tblpX="369"/>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87"/>
        <w:gridCol w:w="566"/>
        <w:gridCol w:w="4052"/>
      </w:tblGrid>
      <w:tr w:rsidR="00DA023D" w14:paraId="75531D75" w14:textId="77777777">
        <w:trPr>
          <w:trHeight w:val="69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2F74C629" w14:textId="77777777" w:rsidR="00DA023D" w:rsidRDefault="00C83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Área de atuação</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2DE2EAB6" w14:textId="77777777" w:rsidR="00DA023D" w:rsidRDefault="00C83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Contato</w:t>
            </w:r>
          </w:p>
        </w:tc>
      </w:tr>
      <w:tr w:rsidR="00DA023D" w14:paraId="466640F6" w14:textId="77777777">
        <w:trPr>
          <w:trHeight w:val="976"/>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09E0D70"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Alexsandro dos Santos Felipe</w:t>
            </w:r>
          </w:p>
          <w:p w14:paraId="1A7645F3"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Civil, UNESP-Ilha Solteira, 2006; MSc, Engenharia Civil, UNESP-Ilha Solteira, 2010; DSc., Ciência dos Materiais, IME, 2015.</w:t>
            </w:r>
          </w:p>
        </w:tc>
      </w:tr>
      <w:tr w:rsidR="00DA023D" w14:paraId="158A7BF3" w14:textId="77777777">
        <w:trPr>
          <w:trHeight w:val="271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5BD6F45C"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principais linhas de pesquisa são: dosagens de argamassas e concretos, energias de hidratação do cimento portland combinado com nanomateriais, redução energética na produção do cimento portland, alvenaria estrutural e uso de nanomateriais em materiais c</w:t>
            </w:r>
            <w:r>
              <w:rPr>
                <w:rFonts w:ascii="Times New Roman" w:eastAsia="Times New Roman" w:hAnsi="Times New Roman" w:cs="Times New Roman"/>
              </w:rPr>
              <w:t>ompósitos com rejeitos para fins de redução dos impactos ambientais, análises estruturais.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606942D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Estadual Paulista Júlio de Mesquita Filho, Faculdade de Engenharia de Ilha Solteira, SP</w:t>
            </w:r>
          </w:p>
          <w:p w14:paraId="41360EA4"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alexsandro.felipe@unesp.br</w:t>
            </w:r>
          </w:p>
          <w:p w14:paraId="51DC8FEE"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37431076</w:t>
            </w:r>
          </w:p>
        </w:tc>
      </w:tr>
      <w:tr w:rsidR="00DA023D" w14:paraId="2C0824C1" w14:textId="77777777">
        <w:trPr>
          <w:trHeight w:val="90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7CC1CE9F"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Bacus de Oliveir</w:t>
            </w:r>
            <w:r>
              <w:rPr>
                <w:rFonts w:ascii="Times New Roman" w:eastAsia="Times New Roman" w:hAnsi="Times New Roman" w:cs="Times New Roman"/>
                <w:b/>
              </w:rPr>
              <w:t>a Nahime</w:t>
            </w:r>
          </w:p>
          <w:p w14:paraId="3220B68E"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Civil UEMG, 1998; MSc, Ciência dos Materiais UNESP-Ilha Solteira, 2007; DSc., Ciência dos Materiais UNESP-Ilha Solteira, 2016.</w:t>
            </w:r>
          </w:p>
        </w:tc>
      </w:tr>
      <w:tr w:rsidR="00DA023D" w14:paraId="52F272C6" w14:textId="77777777">
        <w:trPr>
          <w:trHeight w:val="1780"/>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4F76B84F"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 área do conhecimento em ciência dos materiais, trabalhando com materiais ferrelétricos e de construção civil. Também possui experiência nas áreas: materiais de construção civil, saneamento, energia e eletricidade.</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8899162"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w:t>
            </w:r>
            <w:r>
              <w:rPr>
                <w:rFonts w:ascii="Times New Roman" w:eastAsia="Times New Roman" w:hAnsi="Times New Roman" w:cs="Times New Roman"/>
              </w:rPr>
              <w:t>Rio Verde</w:t>
            </w:r>
          </w:p>
          <w:p w14:paraId="709B188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09097254"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bacusnahime@ifgoiano.edu.br</w:t>
            </w:r>
          </w:p>
          <w:p w14:paraId="4A73AE4C"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3620-5619</w:t>
            </w:r>
          </w:p>
        </w:tc>
      </w:tr>
      <w:tr w:rsidR="00DA023D" w14:paraId="4D358305" w14:textId="77777777">
        <w:trPr>
          <w:trHeight w:val="67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3A29F59D"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Bruno Botelho Saleh</w:t>
            </w:r>
          </w:p>
          <w:p w14:paraId="76C0602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Agrícola UFLA, 2002; MSc, Engenharia Agrícola UFLA, 2004; DSc., Fitotecnia UFRRJ, 2014.</w:t>
            </w:r>
          </w:p>
        </w:tc>
      </w:tr>
      <w:tr w:rsidR="00DA023D" w14:paraId="65462AEF" w14:textId="77777777">
        <w:trPr>
          <w:trHeight w:val="271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8F04257"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 área do conhecimento em ciências agrárias, engenharia agrícola, construções rurais e ambiência: saneamento rural. Tendo experiência profissional com ênfase em controle da poluição de áreas rurais, atuando principalmente nos seguintes temas: saneame</w:t>
            </w:r>
            <w:r>
              <w:rPr>
                <w:rFonts w:ascii="Times New Roman" w:eastAsia="Times New Roman" w:hAnsi="Times New Roman" w:cs="Times New Roman"/>
              </w:rPr>
              <w:t>nto e controle ambiental, tratamento e reuso de resíduos líquidos e sólidos da agroindústria.</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542DD02E"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7C9866F9"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 bruno.saleh@ifgoiano.edu.br</w:t>
            </w:r>
          </w:p>
          <w:p w14:paraId="7DB35EB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3620-5619</w:t>
            </w:r>
          </w:p>
        </w:tc>
      </w:tr>
      <w:tr w:rsidR="00DA023D" w14:paraId="6161D6EE" w14:textId="77777777">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4FEA0E88"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Bruno de Oliveira Costa Couto</w:t>
            </w:r>
          </w:p>
          <w:p w14:paraId="613C4CF9"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w:t>
            </w:r>
            <w:r>
              <w:rPr>
                <w:rFonts w:ascii="Times New Roman" w:eastAsia="Times New Roman" w:hAnsi="Times New Roman" w:cs="Times New Roman"/>
              </w:rPr>
              <w:t>nharia ambiental, UFOP, 2012; MSc, e DSc., Geotecnia, UFOP, 2020.</w:t>
            </w:r>
          </w:p>
        </w:tc>
      </w:tr>
      <w:tr w:rsidR="00DA023D" w14:paraId="308F9ADB" w14:textId="77777777">
        <w:trPr>
          <w:trHeight w:val="1739"/>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017F4693"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 experiências nas áreas de erosão, conservação de solos e água, mecânica dos solos, ensaios de laboratório e saneamento (qualidade de águas, tratamento de esgotos e gerenciamento de resíduos sólidos).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0AC32E4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7CD30819"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w:t>
            </w:r>
            <w:r>
              <w:rPr>
                <w:rFonts w:ascii="Times New Roman" w:eastAsia="Times New Roman" w:hAnsi="Times New Roman" w:cs="Times New Roman"/>
              </w:rPr>
              <w:t>01-970, Rio Verde - Goiás bruno.couto@ifgoiano.edu.br</w:t>
            </w:r>
          </w:p>
          <w:p w14:paraId="46EA962A"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3620-5619</w:t>
            </w:r>
          </w:p>
        </w:tc>
      </w:tr>
      <w:tr w:rsidR="00DA023D" w14:paraId="2F377CC9" w14:textId="77777777">
        <w:trPr>
          <w:trHeight w:val="180"/>
        </w:trPr>
        <w:tc>
          <w:tcPr>
            <w:tcW w:w="8505" w:type="dxa"/>
            <w:gridSpan w:val="3"/>
            <w:tcBorders>
              <w:top w:val="single" w:sz="6" w:space="0" w:color="000001"/>
              <w:left w:val="single" w:sz="6" w:space="0" w:color="000000"/>
              <w:bottom w:val="single" w:sz="6" w:space="0" w:color="000000"/>
              <w:right w:val="single" w:sz="6" w:space="0" w:color="000000"/>
            </w:tcBorders>
            <w:shd w:val="clear" w:color="auto" w:fill="FFFFFF"/>
            <w:tcMar>
              <w:top w:w="0" w:type="dxa"/>
              <w:bottom w:w="0" w:type="dxa"/>
            </w:tcMar>
          </w:tcPr>
          <w:p w14:paraId="103495FC"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Carlos Frederico de Souza Castro</w:t>
            </w:r>
          </w:p>
          <w:p w14:paraId="4C6A908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Química UnB, 1991; MSc, Química, UnB, 1993; DSc., Química UnB, 1999.</w:t>
            </w:r>
          </w:p>
        </w:tc>
      </w:tr>
      <w:tr w:rsidR="00DA023D" w14:paraId="6CC3B162" w14:textId="77777777">
        <w:trPr>
          <w:trHeight w:val="2254"/>
        </w:trPr>
        <w:tc>
          <w:tcPr>
            <w:tcW w:w="4453" w:type="dxa"/>
            <w:gridSpan w:val="2"/>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14:paraId="7EBAFA84"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Atua na área de combustíveis renováveis (biodiesel e bioetanol), prospecção de novas matérias primas, desenvolvimento e otimização de pré-tratamentos de matérias lignocelulósicos e de novos coquetéis enzimáticos para produção de etanol 1G e 2G. Também real</w:t>
            </w:r>
            <w:r>
              <w:rPr>
                <w:rFonts w:ascii="Times New Roman" w:eastAsia="Times New Roman" w:hAnsi="Times New Roman" w:cs="Times New Roman"/>
              </w:rPr>
              <w:t>iza pesquisas no aproveitamento de resíduos sólidos urbanos e agroindustriais para produção de nanomateriais.</w:t>
            </w:r>
          </w:p>
        </w:tc>
        <w:tc>
          <w:tcPr>
            <w:tcW w:w="4052" w:type="dxa"/>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14:paraId="66298F70"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6370B4B2"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 carlos.castro@ifgoiano.edu.br</w:t>
            </w:r>
          </w:p>
          <w:p w14:paraId="75D0F7EA"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DA023D" w14:paraId="179D89D4" w14:textId="77777777">
        <w:trPr>
          <w:trHeight w:val="25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2A78F3AA"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Prof. Devaney Ribeiro </w:t>
            </w:r>
            <w:r>
              <w:rPr>
                <w:rFonts w:ascii="Times New Roman" w:eastAsia="Times New Roman" w:hAnsi="Times New Roman" w:cs="Times New Roman"/>
                <w:b/>
              </w:rPr>
              <w:t>do Carmo</w:t>
            </w:r>
          </w:p>
          <w:p w14:paraId="7D288C5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Química USP, 1992; MSc e DSc., Química USP, 1999.</w:t>
            </w:r>
          </w:p>
        </w:tc>
      </w:tr>
      <w:tr w:rsidR="00DA023D" w14:paraId="467CD3D7" w14:textId="77777777">
        <w:trPr>
          <w:trHeight w:val="3996"/>
        </w:trPr>
        <w:tc>
          <w:tcPr>
            <w:tcW w:w="4453"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1BD4CC8"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principalmente nos seguintes temas: silsesquioxanos, dendrímeros, grafeno, quitosana, ciclodextrina, silica organo e inorgano funcionalizada, zeólitas, argilas,compósitos, nanoparticulas de complexos mono e bimetálicos de nitroprussiato e hexacianofer</w:t>
            </w:r>
            <w:r>
              <w:rPr>
                <w:rFonts w:ascii="Times New Roman" w:eastAsia="Times New Roman" w:hAnsi="Times New Roman" w:cs="Times New Roman"/>
              </w:rPr>
              <w:t>rato de metais de transição. Especialidade: nanotecnologia, Síntese e aplicação de novos materiais,compósitos híbridos, complexos de metais de transição, sistemas analíticos, sensores eletroquímico, eletrocatálise, eletroanalítica, eletroquímica, eletrosín</w:t>
            </w:r>
            <w:r>
              <w:rPr>
                <w:rFonts w:ascii="Times New Roman" w:eastAsia="Times New Roman" w:hAnsi="Times New Roman" w:cs="Times New Roman"/>
              </w:rPr>
              <w:t>tese,eletrodos quimicamente modificados e adsorção e remoção de espécies metálicas e orgânicas.</w:t>
            </w:r>
          </w:p>
        </w:tc>
        <w:tc>
          <w:tcPr>
            <w:tcW w:w="4052"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26374211"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Estadual Paulista Júlio de Mesquita Filho, Faculdade de Engenharia de Ilha Solteira, SP</w:t>
            </w:r>
          </w:p>
          <w:p w14:paraId="30EE3C80"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devaney.carmo@unesp.br</w:t>
            </w:r>
          </w:p>
          <w:p w14:paraId="3E93C86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37431076</w:t>
            </w:r>
          </w:p>
        </w:tc>
      </w:tr>
      <w:tr w:rsidR="00DA023D" w14:paraId="71EDE70D" w14:textId="77777777">
        <w:trPr>
          <w:trHeight w:val="46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3DD7BB91"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Édio Damásio da Silva Júnior</w:t>
            </w:r>
          </w:p>
          <w:p w14:paraId="18438910"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Graduação em Engenharia Ambiental, PUC, 2011; MSc., Engenharia do Meio Ambiente, UFG, 2013; DSc. Tecnologia Ambiental e Recursos Hídricos, UnB, 2018.</w:t>
            </w:r>
          </w:p>
        </w:tc>
      </w:tr>
      <w:tr w:rsidR="00DA023D" w14:paraId="0025FBC6" w14:textId="77777777">
        <w:trPr>
          <w:trHeight w:val="2051"/>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4EC5DF6C"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Desenvolve pesquisas na área de Engenharia Ambiental, com ênfase nos seguintes temas: Saneamento ambiental e recursos hídricos; Tratamento de águas residuárias; Gestão de resíduos sólidos urbanos e industriais; e Gestão de recursos hídricos em bacias hidro</w:t>
            </w:r>
            <w:r>
              <w:rPr>
                <w:rFonts w:ascii="Times New Roman" w:eastAsia="Times New Roman" w:hAnsi="Times New Roman" w:cs="Times New Roman"/>
              </w:rPr>
              <w:t>gráficas.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8191C43"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 CEP: 75.901-970, Rio Verde – Goiás</w:t>
            </w:r>
          </w:p>
          <w:p w14:paraId="165DEAA5"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edio.damasio@ifgoiano.edu.br</w:t>
            </w:r>
          </w:p>
          <w:p w14:paraId="2BFF672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DA023D" w14:paraId="2375D5DA" w14:textId="77777777">
        <w:trPr>
          <w:trHeight w:val="43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4C3886EA"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Geraldo Andrade de Oliveira</w:t>
            </w:r>
          </w:p>
          <w:p w14:paraId="2F9C8A63"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Elétrica Eletrônica, UPE, 2004; MSc., Engenharia Elétrica, UFPE, 2009; DSc.,</w:t>
            </w:r>
            <w:r>
              <w:rPr>
                <w:rFonts w:ascii="Times New Roman" w:eastAsia="Times New Roman" w:hAnsi="Times New Roman" w:cs="Times New Roman"/>
              </w:rPr>
              <w:t xml:space="preserve"> Engenharia Elétrica, UFPE, 2014</w:t>
            </w:r>
          </w:p>
        </w:tc>
      </w:tr>
      <w:tr w:rsidR="00DA023D" w14:paraId="5A462FA6" w14:textId="77777777">
        <w:trPr>
          <w:trHeight w:val="1365"/>
        </w:trPr>
        <w:tc>
          <w:tcPr>
            <w:tcW w:w="3887" w:type="dxa"/>
            <w:tcBorders>
              <w:top w:val="single" w:sz="6" w:space="0" w:color="000001"/>
              <w:left w:val="single" w:sz="6" w:space="0" w:color="000001"/>
              <w:bottom w:val="single" w:sz="6" w:space="0" w:color="000000"/>
              <w:right w:val="single" w:sz="6" w:space="0" w:color="000001"/>
            </w:tcBorders>
            <w:shd w:val="clear" w:color="auto" w:fill="FFFFFF"/>
            <w:tcMar>
              <w:top w:w="0" w:type="dxa"/>
              <w:bottom w:w="0" w:type="dxa"/>
            </w:tcMar>
          </w:tcPr>
          <w:p w14:paraId="7A99D685"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Tem experiência na área de engenharia elétrica e telecomunicações, com ênfase em teoria da decisão, eletromagnetismo, microondas, propagação de ondas, antenas e redes de telecomunicações.</w:t>
            </w:r>
          </w:p>
        </w:tc>
        <w:tc>
          <w:tcPr>
            <w:tcW w:w="4618" w:type="dxa"/>
            <w:gridSpan w:val="2"/>
            <w:tcBorders>
              <w:top w:val="single" w:sz="6" w:space="0" w:color="000001"/>
              <w:left w:val="single" w:sz="6" w:space="0" w:color="000001"/>
              <w:bottom w:val="single" w:sz="6" w:space="0" w:color="000000"/>
              <w:right w:val="single" w:sz="6" w:space="0" w:color="000001"/>
            </w:tcBorders>
            <w:shd w:val="clear" w:color="auto" w:fill="FFFFFF"/>
            <w:tcMar>
              <w:top w:w="0" w:type="dxa"/>
              <w:bottom w:w="0" w:type="dxa"/>
            </w:tcMar>
          </w:tcPr>
          <w:p w14:paraId="7AC7B3B5"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de Goiás - Campus Valparaíso, CEP: 74.085-010</w:t>
            </w:r>
            <w:r>
              <w:rPr>
                <w:rFonts w:ascii="Times New Roman" w:eastAsia="Times New Roman" w:hAnsi="Times New Roman" w:cs="Times New Roman"/>
              </w:rPr>
              <w:br/>
              <w:t xml:space="preserve"> ger</w:t>
            </w:r>
            <w:r>
              <w:rPr>
                <w:rFonts w:ascii="Times New Roman" w:eastAsia="Times New Roman" w:hAnsi="Times New Roman" w:cs="Times New Roman"/>
              </w:rPr>
              <w:t>aldo.oliveira@ifg.edu.br</w:t>
            </w:r>
            <w:r>
              <w:rPr>
                <w:rFonts w:ascii="Times New Roman" w:eastAsia="Times New Roman" w:hAnsi="Times New Roman" w:cs="Times New Roman"/>
              </w:rPr>
              <w:br/>
              <w:t xml:space="preserve"> (62) 3605-3601</w:t>
            </w:r>
          </w:p>
        </w:tc>
      </w:tr>
      <w:tr w:rsidR="00DA023D" w14:paraId="6CC527CB" w14:textId="77777777">
        <w:trPr>
          <w:trHeight w:val="795"/>
        </w:trPr>
        <w:tc>
          <w:tcPr>
            <w:tcW w:w="850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14:paraId="519EC7C0"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Hugo Leonardo Souza Lara Leão</w:t>
            </w:r>
          </w:p>
          <w:p w14:paraId="5361DF6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Mecânica, UFU, 2010; MSc e DSc., Engenharia Mecânica, USP, 2020</w:t>
            </w:r>
          </w:p>
        </w:tc>
      </w:tr>
      <w:tr w:rsidR="00DA023D" w14:paraId="0F4A3309" w14:textId="77777777">
        <w:trPr>
          <w:trHeight w:val="990"/>
        </w:trPr>
        <w:tc>
          <w:tcPr>
            <w:tcW w:w="3887" w:type="dxa"/>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14:paraId="629496B9"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nas sub-áreas de mecânica dos fluidos, transferência de calor e termodinâmica.</w:t>
            </w:r>
          </w:p>
        </w:tc>
        <w:tc>
          <w:tcPr>
            <w:tcW w:w="4618" w:type="dxa"/>
            <w:gridSpan w:val="2"/>
            <w:tcBorders>
              <w:top w:val="single" w:sz="6" w:space="0" w:color="000000"/>
              <w:left w:val="single" w:sz="6" w:space="0" w:color="000001"/>
              <w:bottom w:val="single" w:sz="6" w:space="0" w:color="000001"/>
              <w:right w:val="single" w:sz="6" w:space="0" w:color="000001"/>
            </w:tcBorders>
            <w:shd w:val="clear" w:color="auto" w:fill="FFFFFF"/>
            <w:tcMar>
              <w:top w:w="0" w:type="dxa"/>
              <w:bottom w:w="0" w:type="dxa"/>
            </w:tcMar>
          </w:tcPr>
          <w:p w14:paraId="79671A55"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036A3B00"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1D6615E4"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hugo.leao@ifgoiano.edu.br</w:t>
            </w:r>
          </w:p>
          <w:p w14:paraId="706289B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DA023D" w14:paraId="6A51F98E" w14:textId="77777777">
        <w:trPr>
          <w:trHeight w:val="57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2C9495FF"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Prof. Idalci Cruvinel dos Reis</w:t>
            </w:r>
          </w:p>
          <w:p w14:paraId="5B4B142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Ciências com Habili</w:t>
            </w:r>
            <w:r>
              <w:rPr>
                <w:rFonts w:ascii="Times New Roman" w:eastAsia="Times New Roman" w:hAnsi="Times New Roman" w:cs="Times New Roman"/>
              </w:rPr>
              <w:t>tação em Matemática, Fesurv, 2002; MSc., Ciência dos Materiais, UNESP, 2005; DSc., Ciência dos Materiais, UNESP, 2015</w:t>
            </w:r>
          </w:p>
        </w:tc>
      </w:tr>
      <w:tr w:rsidR="00DA023D" w14:paraId="210A2A89" w14:textId="77777777">
        <w:trPr>
          <w:trHeight w:val="1589"/>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65DFBC69"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em projetos relacionados com a área de materiais dielétricos; cerâmicas: piezoelétricas, piroelétricas e ferroelétricas; e estudos de propriedades ópticas e tratamento térmico em vidros.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534C03B3"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2636D80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w:t>
            </w:r>
            <w:r>
              <w:rPr>
                <w:rFonts w:ascii="Times New Roman" w:eastAsia="Times New Roman" w:hAnsi="Times New Roman" w:cs="Times New Roman"/>
              </w:rPr>
              <w:t xml:space="preserve"> Verde – Goiás</w:t>
            </w:r>
            <w:r>
              <w:rPr>
                <w:rFonts w:ascii="Times New Roman" w:eastAsia="Times New Roman" w:hAnsi="Times New Roman" w:cs="Times New Roman"/>
              </w:rPr>
              <w:br/>
              <w:t xml:space="preserve"> idalci.reis@ifgoiano.edu.br</w:t>
            </w:r>
            <w:r>
              <w:rPr>
                <w:rFonts w:ascii="Times New Roman" w:eastAsia="Times New Roman" w:hAnsi="Times New Roman" w:cs="Times New Roman"/>
              </w:rPr>
              <w:br/>
              <w:t xml:space="preserve"> (64) 3620-5641</w:t>
            </w:r>
          </w:p>
        </w:tc>
      </w:tr>
      <w:tr w:rsidR="00DA023D" w14:paraId="083E9F5D" w14:textId="77777777">
        <w:trPr>
          <w:trHeight w:val="57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E0E80C5"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João Areis Ferreira Barbosa Júnior</w:t>
            </w:r>
          </w:p>
          <w:p w14:paraId="2D6EC57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Elétrica, UFMT, 2007; MSc., Engenharia Elétrica, UFU, 2009;</w:t>
            </w:r>
          </w:p>
          <w:p w14:paraId="0D9AD734"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Engenharia Elétrica, UFU, 2013</w:t>
            </w:r>
          </w:p>
        </w:tc>
      </w:tr>
      <w:tr w:rsidR="00DA023D" w14:paraId="62DE6EC8" w14:textId="77777777">
        <w:trPr>
          <w:trHeight w:val="208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65747279"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em projetos relacionados com a área de energias renováveis, geração de energia fotovoltaica, energia solar, produção de energia elétrica através de biodigestores, minicentrais eólicas, qualidade da energia elétrica e eficiência energética.</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3F5874EF"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w:t>
            </w:r>
            <w:r>
              <w:rPr>
                <w:rFonts w:ascii="Times New Roman" w:eastAsia="Times New Roman" w:hAnsi="Times New Roman" w:cs="Times New Roman"/>
              </w:rPr>
              <w:t>ederal Goiano - Campus Rio Verde</w:t>
            </w:r>
          </w:p>
          <w:p w14:paraId="3F8ABAA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4827A3F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joao.areis@ifgoiano.edu.br</w:t>
            </w:r>
          </w:p>
          <w:p w14:paraId="33C9E18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3620-5617</w:t>
            </w:r>
          </w:p>
        </w:tc>
      </w:tr>
      <w:tr w:rsidR="00DA023D" w14:paraId="2BC03CE2" w14:textId="77777777">
        <w:trPr>
          <w:trHeight w:val="34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0A4CCDF8"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Lucas Peres Angelini</w:t>
            </w:r>
          </w:p>
          <w:p w14:paraId="3F86585E"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Gestão Ambiental, IFMT, 2013; MSc., Física Ambiental, UFMT, 2015;</w:t>
            </w:r>
          </w:p>
          <w:p w14:paraId="1FF8ED9C"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Física Ambiental, UFMT, 2018</w:t>
            </w:r>
          </w:p>
        </w:tc>
      </w:tr>
      <w:tr w:rsidR="00DA023D" w14:paraId="2696C52D" w14:textId="77777777">
        <w:trPr>
          <w:trHeight w:val="217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08EC8152"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Desenvolve trabalhos na área de ciências ambientais, com ênfase em análises espaciais, atuando principalmente em análises de sensoriamento remoto aplicado aos balanços de radiação e energia, evapotranspiração, dados espaço-temporais de variáveis climatológ</w:t>
            </w:r>
            <w:r>
              <w:rPr>
                <w:rFonts w:ascii="Times New Roman" w:eastAsia="Times New Roman" w:hAnsi="Times New Roman" w:cs="Times New Roman"/>
              </w:rPr>
              <w:t>icas e meteorológicas.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7429EABF"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071F97E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6214205C"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lucas.angelini@ifgoiano.edu.br</w:t>
            </w:r>
          </w:p>
          <w:p w14:paraId="392A4B4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DA023D" w14:paraId="63FF31E1" w14:textId="77777777">
        <w:trPr>
          <w:trHeight w:val="36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011715C9"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Marcel Willian Reis Sales</w:t>
            </w:r>
          </w:p>
          <w:p w14:paraId="6DAB699A"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civil, UFG, 2012; MSc., Engenharia civil, UFG, 2014; DSc., Estruturas e construção civil, UFSCar, 2020</w:t>
            </w:r>
          </w:p>
        </w:tc>
      </w:tr>
      <w:tr w:rsidR="00DA023D" w14:paraId="3193ED91" w14:textId="77777777">
        <w:trPr>
          <w:trHeight w:val="1020"/>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5029708F"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em pesquisas nas áreas de pré-fabricados de concreto, protendidos, estruturas mistas, método dos elementos finitos e análise de estrutural.</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60D0066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279258D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3466E52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marcel.sales@ifgoiano.edu.br</w:t>
            </w:r>
          </w:p>
          <w:p w14:paraId="6A71FA15"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4) 3620-5636</w:t>
            </w:r>
          </w:p>
        </w:tc>
      </w:tr>
      <w:tr w:rsidR="00DA023D" w14:paraId="64678EFB" w14:textId="77777777">
        <w:trPr>
          <w:trHeight w:val="18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30DA9C5"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Maria Cristina Borba Braga</w:t>
            </w:r>
          </w:p>
          <w:p w14:paraId="0E36B91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química, UFPR, 1982; MSc., Ciências (Bioquímica), UFPR, 1989; DSc., Environmental Technology, Imperial College of Science, 2001.</w:t>
            </w:r>
          </w:p>
        </w:tc>
      </w:tr>
      <w:tr w:rsidR="00DA023D" w14:paraId="0417B2D5" w14:textId="77777777">
        <w:trPr>
          <w:trHeight w:val="660"/>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73E51509"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Atuação nas áreas de saneamento ambiental e básico, e recursos hídricos, com enfoque no tratamento de águas residuárias e de abastecimento.</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36650304"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Universidade Federal do Paraná</w:t>
            </w:r>
          </w:p>
          <w:p w14:paraId="5C3176F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81.531-990 – Curitiba, Paraná</w:t>
            </w:r>
          </w:p>
          <w:p w14:paraId="70AD924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crisbraga@ufpr.br</w:t>
            </w:r>
          </w:p>
          <w:p w14:paraId="4DD1C8F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 33613605</w:t>
            </w:r>
          </w:p>
        </w:tc>
      </w:tr>
      <w:tr w:rsidR="00DA023D" w14:paraId="3D023BC4" w14:textId="77777777">
        <w:trPr>
          <w:trHeight w:val="180"/>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C34359A"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Michell Macedo Alves</w:t>
            </w:r>
          </w:p>
          <w:p w14:paraId="19F90C78"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civil, UFMT, 2002; MSc., Engenharia de estruturas, USP, 2005;</w:t>
            </w:r>
          </w:p>
          <w:p w14:paraId="026021E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Engenharia de estruturas, USP,  2010</w:t>
            </w:r>
          </w:p>
        </w:tc>
      </w:tr>
      <w:tr w:rsidR="00DA023D" w14:paraId="7ACAEFB5" w14:textId="77777777">
        <w:trPr>
          <w:trHeight w:val="1972"/>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9BBB0AA"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Experiência na área de engenharia de estruturas atuando principalmente nos seguintes temas: estruturas metálicas, método dos elementos finitos (MEF), método dos elementos finitos generalizados (MEFG) e mecânica da fratura (Splitting Method).</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507527CC"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w:t>
            </w:r>
            <w:r>
              <w:rPr>
                <w:rFonts w:ascii="Times New Roman" w:eastAsia="Times New Roman" w:hAnsi="Times New Roman" w:cs="Times New Roman"/>
              </w:rPr>
              <w:t>ral Goiano - Campus Rio Verde,</w:t>
            </w:r>
          </w:p>
          <w:p w14:paraId="3984A63C"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30EA1F91"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michell.macedo@ifgoiano.edu.br</w:t>
            </w:r>
          </w:p>
          <w:p w14:paraId="20C9DA5D"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DA023D" w14:paraId="2936355C" w14:textId="77777777">
        <w:trPr>
          <w:trHeight w:val="18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565AEF5C"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Philippe Barbosa Silva</w:t>
            </w:r>
          </w:p>
          <w:p w14:paraId="799D78F5"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Engenharia civil, UFG, 2014; DSc., Transportes, UnB,  2019</w:t>
            </w:r>
          </w:p>
        </w:tc>
      </w:tr>
      <w:tr w:rsidR="00DA023D" w14:paraId="66DA64F2" w14:textId="77777777">
        <w:trPr>
          <w:trHeight w:val="67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1FA9C2B2"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prioritariamente, nas áreas de infra-estrutura de transportes, segurança viária, engenharia de tráfego e mobilidade urbana.</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4E9EE9F3"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4181ED76"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307FAE12"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philippe.silva@ifgoiano.edu.br</w:t>
            </w:r>
          </w:p>
          <w:p w14:paraId="2D45B917"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r w:rsidR="00DA023D" w14:paraId="2F15BC68" w14:textId="77777777">
        <w:trPr>
          <w:trHeight w:val="105"/>
        </w:trPr>
        <w:tc>
          <w:tcPr>
            <w:tcW w:w="850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635F7D97" w14:textId="77777777" w:rsidR="00DA023D" w:rsidRDefault="00C832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Prof. Wellmo dos Santos Alves</w:t>
            </w:r>
          </w:p>
          <w:p w14:paraId="6161F65A"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Agronomia, IFGoiano, 2012; MSc., Geografia Física, UFG, 2016;</w:t>
            </w:r>
          </w:p>
          <w:p w14:paraId="0634B523"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DSc., Geografia Física, UFG, 2019</w:t>
            </w:r>
          </w:p>
        </w:tc>
      </w:tr>
      <w:tr w:rsidR="00DA023D" w14:paraId="1C3D14EC" w14:textId="77777777">
        <w:trPr>
          <w:trHeight w:val="2445"/>
        </w:trPr>
        <w:tc>
          <w:tcPr>
            <w:tcW w:w="3887" w:type="dxa"/>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6FE9C090"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Atual nas linhas de pesquisa "Modelagem do sistema solo-planta-atmosfera e "Geotecnologias aplicadas à análise, planejamento e monitoramento ambiental". Interesse nos seguintes temas relacionados ao ensino, à pesquisa e à extensão: análise, monitoramento e</w:t>
            </w:r>
            <w:r>
              <w:rPr>
                <w:rFonts w:ascii="Times New Roman" w:eastAsia="Times New Roman" w:hAnsi="Times New Roman" w:cs="Times New Roman"/>
              </w:rPr>
              <w:t xml:space="preserve"> modelagem de sistemas ambientais e de agroecossistemas.</w:t>
            </w:r>
          </w:p>
        </w:tc>
        <w:tc>
          <w:tcPr>
            <w:tcW w:w="46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bottom w:w="0" w:type="dxa"/>
            </w:tcMar>
          </w:tcPr>
          <w:p w14:paraId="758D4BE5"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Instituto Federal Goiano - Campus Rio Verde,</w:t>
            </w:r>
          </w:p>
          <w:p w14:paraId="48A58C7F"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CEP: 75.901-970, Rio Verde – Goiás</w:t>
            </w:r>
          </w:p>
          <w:p w14:paraId="120BCB2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wellmo.alves@ifgoiano.edu.br</w:t>
            </w:r>
          </w:p>
          <w:p w14:paraId="697DDABB" w14:textId="77777777" w:rsidR="00DA023D" w:rsidRDefault="00C8322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 3620-5636</w:t>
            </w:r>
          </w:p>
        </w:tc>
      </w:tr>
    </w:tbl>
    <w:p w14:paraId="6E58652B"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502E0EBE"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11F86D10"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027CB0B8"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04943546"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44CC7B46"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3A209C7"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A5E14A6"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64AF9CB"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55DEA9D"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6EFE6B43"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165EE90"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E7DE2A8"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E6D006D"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6B634A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370FE44F"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7B67028"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CF996FC"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E21FD1D"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8F82AE2"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639208ED"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746D4A6E"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1FCD521A"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2D377E7"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25ABA532" w14:textId="77777777" w:rsidR="00DA023D" w:rsidRDefault="00DA023D">
      <w:pPr>
        <w:spacing w:after="0" w:line="240" w:lineRule="auto"/>
        <w:ind w:left="-2" w:hanging="2"/>
        <w:jc w:val="center"/>
        <w:rPr>
          <w:rFonts w:ascii="Times New Roman" w:eastAsia="Times New Roman" w:hAnsi="Times New Roman" w:cs="Times New Roman"/>
          <w:b/>
          <w:sz w:val="24"/>
          <w:szCs w:val="24"/>
        </w:rPr>
      </w:pPr>
    </w:p>
    <w:p w14:paraId="44ED458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2</w:t>
      </w:r>
    </w:p>
    <w:p w14:paraId="5D9242FC" w14:textId="77777777" w:rsidR="00DA023D" w:rsidRDefault="00C8322B">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CARTA DE ANUÊNCIA</w:t>
      </w:r>
    </w:p>
    <w:p w14:paraId="4F2094B0"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FF5074B" w14:textId="77777777" w:rsidR="00DA023D" w:rsidRDefault="00C8322B">
      <w:pPr>
        <w:spacing w:after="0" w:line="36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 </w:t>
      </w:r>
      <w:r>
        <w:rPr>
          <w:rFonts w:ascii="Times New Roman" w:eastAsia="Times New Roman" w:hAnsi="Times New Roman" w:cs="Times New Roman"/>
          <w:color w:val="000000"/>
          <w:sz w:val="24"/>
          <w:szCs w:val="24"/>
          <w:u w:val="single"/>
        </w:rPr>
        <w:t>(nome do chefe imediato)</w:t>
      </w:r>
      <w:r>
        <w:rPr>
          <w:rFonts w:ascii="Times New Roman" w:eastAsia="Times New Roman" w:hAnsi="Times New Roman" w:cs="Times New Roman"/>
          <w:color w:val="000000"/>
          <w:sz w:val="24"/>
          <w:szCs w:val="24"/>
        </w:rPr>
        <w:t xml:space="preserve">, representando a empresa </w:t>
      </w:r>
      <w:r>
        <w:rPr>
          <w:rFonts w:ascii="Times New Roman" w:eastAsia="Times New Roman" w:hAnsi="Times New Roman" w:cs="Times New Roman"/>
          <w:color w:val="000000"/>
          <w:sz w:val="24"/>
          <w:szCs w:val="24"/>
          <w:u w:val="single"/>
        </w:rPr>
        <w:t>(nome da empresa empregadora),</w:t>
      </w:r>
      <w:r>
        <w:rPr>
          <w:rFonts w:ascii="Times New Roman" w:eastAsia="Times New Roman" w:hAnsi="Times New Roman" w:cs="Times New Roman"/>
          <w:color w:val="000000"/>
          <w:sz w:val="24"/>
          <w:szCs w:val="24"/>
        </w:rPr>
        <w:t xml:space="preserve"> autorizo o(a) colaborador(a) </w:t>
      </w:r>
      <w:r>
        <w:rPr>
          <w:rFonts w:ascii="Times New Roman" w:eastAsia="Times New Roman" w:hAnsi="Times New Roman" w:cs="Times New Roman"/>
          <w:color w:val="000000"/>
          <w:sz w:val="24"/>
          <w:szCs w:val="24"/>
          <w:u w:val="single"/>
        </w:rPr>
        <w:t>(nome do candidato(a))</w:t>
      </w:r>
      <w:r>
        <w:rPr>
          <w:rFonts w:ascii="Times New Roman" w:eastAsia="Times New Roman" w:hAnsi="Times New Roman" w:cs="Times New Roman"/>
          <w:color w:val="000000"/>
          <w:sz w:val="24"/>
          <w:szCs w:val="24"/>
        </w:rPr>
        <w:t xml:space="preserve"> a participar do Processo Seletivo do Programa de Pós-Graduação em Engenharia Aplicada e Sustentabilidade, do Instituto Fede</w:t>
      </w:r>
      <w:r>
        <w:rPr>
          <w:rFonts w:ascii="Times New Roman" w:eastAsia="Times New Roman" w:hAnsi="Times New Roman" w:cs="Times New Roman"/>
          <w:color w:val="000000"/>
          <w:sz w:val="24"/>
          <w:szCs w:val="24"/>
        </w:rPr>
        <w:t>ral de Educação, Ciência e Tecnologia Goiano, do segundo semestre de 2025 . Em caso de aprovação, o (a) candidato (a) será liberado para cursar este Mestrado Profissional. Por ser verdade, firmo o presente. </w:t>
      </w:r>
    </w:p>
    <w:p w14:paraId="66259C8A" w14:textId="77777777" w:rsidR="00DA023D" w:rsidRDefault="00DA023D">
      <w:pPr>
        <w:spacing w:after="240" w:line="360" w:lineRule="auto"/>
        <w:rPr>
          <w:rFonts w:ascii="Times New Roman" w:eastAsia="Times New Roman" w:hAnsi="Times New Roman" w:cs="Times New Roman"/>
          <w:sz w:val="24"/>
          <w:szCs w:val="24"/>
        </w:rPr>
      </w:pPr>
    </w:p>
    <w:p w14:paraId="4BF3413C" w14:textId="77777777" w:rsidR="00DA023D" w:rsidRDefault="00C8322B">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Rio Verde-GO, ____ de _______________2025. </w:t>
      </w:r>
    </w:p>
    <w:p w14:paraId="4E1A723D"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79D670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w:t>
      </w:r>
    </w:p>
    <w:p w14:paraId="1C863B5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e carimbo do Chefe Imediato</w:t>
      </w:r>
    </w:p>
    <w:p w14:paraId="649FD44B"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2A030F6" w14:textId="77777777" w:rsidR="00DA023D" w:rsidRDefault="00DA023D">
      <w:pPr>
        <w:spacing w:after="240" w:line="240" w:lineRule="auto"/>
        <w:rPr>
          <w:rFonts w:ascii="Times New Roman" w:eastAsia="Times New Roman" w:hAnsi="Times New Roman" w:cs="Times New Roman"/>
          <w:sz w:val="24"/>
          <w:szCs w:val="24"/>
        </w:rPr>
      </w:pPr>
    </w:p>
    <w:p w14:paraId="368346E7" w14:textId="77777777" w:rsidR="00DA023D" w:rsidRDefault="00DA023D">
      <w:pPr>
        <w:spacing w:after="240" w:line="240" w:lineRule="auto"/>
        <w:rPr>
          <w:rFonts w:ascii="Times New Roman" w:eastAsia="Times New Roman" w:hAnsi="Times New Roman" w:cs="Times New Roman"/>
          <w:sz w:val="24"/>
          <w:szCs w:val="24"/>
        </w:rPr>
      </w:pPr>
    </w:p>
    <w:p w14:paraId="6543D738" w14:textId="77777777" w:rsidR="00DA023D" w:rsidRDefault="00DA023D">
      <w:pPr>
        <w:spacing w:after="240" w:line="240" w:lineRule="auto"/>
        <w:rPr>
          <w:rFonts w:ascii="Times New Roman" w:eastAsia="Times New Roman" w:hAnsi="Times New Roman" w:cs="Times New Roman"/>
          <w:sz w:val="24"/>
          <w:szCs w:val="24"/>
        </w:rPr>
      </w:pPr>
    </w:p>
    <w:p w14:paraId="76A46E3C" w14:textId="4E0AE76D" w:rsidR="00DA023D" w:rsidRDefault="00DA023D">
      <w:pPr>
        <w:spacing w:after="240" w:line="240" w:lineRule="auto"/>
        <w:rPr>
          <w:rFonts w:ascii="Times New Roman" w:eastAsia="Times New Roman" w:hAnsi="Times New Roman" w:cs="Times New Roman"/>
          <w:sz w:val="24"/>
          <w:szCs w:val="24"/>
        </w:rPr>
      </w:pPr>
    </w:p>
    <w:p w14:paraId="1D25ED6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TERMO ADITIVO AO PROGRAMA DE PÓS-GRADUAÇÃO EM IRRIGAÇÃO NO CERRADO (PPGIC)</w:t>
      </w:r>
    </w:p>
    <w:p w14:paraId="53118120" w14:textId="77777777" w:rsidR="00DA023D" w:rsidRDefault="00DA023D">
      <w:pPr>
        <w:spacing w:after="0" w:line="240" w:lineRule="auto"/>
        <w:rPr>
          <w:rFonts w:ascii="Times New Roman" w:eastAsia="Times New Roman" w:hAnsi="Times New Roman" w:cs="Times New Roman"/>
          <w:sz w:val="24"/>
          <w:szCs w:val="24"/>
        </w:rPr>
      </w:pPr>
    </w:p>
    <w:p w14:paraId="61939A5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Diretor-Geral do Instituto Feder</w:t>
      </w:r>
      <w:r>
        <w:rPr>
          <w:rFonts w:ascii="Times New Roman" w:eastAsia="Times New Roman" w:hAnsi="Times New Roman" w:cs="Times New Roman"/>
          <w:color w:val="000000"/>
          <w:sz w:val="24"/>
          <w:szCs w:val="24"/>
        </w:rPr>
        <w:t xml:space="preserve">al de Educação Ciência e Tecnologia Goiano (IF Goiano) –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Ceres, no uso de suas atribuições, torna público o termo Aditivo ao Processo Seletivo Edital PROPPI, contendo as normas para ingresso no segundo semestre de 2025  no Programa de Pós-Graduação em Irrigação no Cerrado (PPGIC) em nível de Mestrado Profission</w:t>
      </w:r>
      <w:r>
        <w:rPr>
          <w:rFonts w:ascii="Times New Roman" w:eastAsia="Times New Roman" w:hAnsi="Times New Roman" w:cs="Times New Roman"/>
          <w:color w:val="000000"/>
          <w:sz w:val="24"/>
          <w:szCs w:val="24"/>
        </w:rPr>
        <w:t>al.</w:t>
      </w:r>
    </w:p>
    <w:p w14:paraId="7695D7A5" w14:textId="77777777" w:rsidR="00DA023D" w:rsidRDefault="00DA023D">
      <w:pPr>
        <w:spacing w:after="0" w:line="240" w:lineRule="auto"/>
        <w:rPr>
          <w:rFonts w:ascii="Times New Roman" w:eastAsia="Times New Roman" w:hAnsi="Times New Roman" w:cs="Times New Roman"/>
          <w:sz w:val="24"/>
          <w:szCs w:val="24"/>
        </w:rPr>
      </w:pPr>
    </w:p>
    <w:p w14:paraId="6D7ECA6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DO CURSO</w:t>
      </w:r>
    </w:p>
    <w:p w14:paraId="3428B09C" w14:textId="77777777" w:rsidR="00DA023D" w:rsidRDefault="00DA023D">
      <w:pPr>
        <w:spacing w:after="0" w:line="240" w:lineRule="auto"/>
        <w:rPr>
          <w:rFonts w:ascii="Times New Roman" w:eastAsia="Times New Roman" w:hAnsi="Times New Roman" w:cs="Times New Roman"/>
          <w:sz w:val="24"/>
          <w:szCs w:val="24"/>
        </w:rPr>
      </w:pPr>
    </w:p>
    <w:p w14:paraId="180C11A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O Curso de Mestrado em Irrigação no Cerrado visa atender os seguintes objetivos:</w:t>
      </w:r>
    </w:p>
    <w:p w14:paraId="220D6033" w14:textId="77777777" w:rsidR="00DA023D" w:rsidRDefault="00DA023D">
      <w:pPr>
        <w:spacing w:after="0" w:line="240" w:lineRule="auto"/>
        <w:rPr>
          <w:rFonts w:ascii="Times New Roman" w:eastAsia="Times New Roman" w:hAnsi="Times New Roman" w:cs="Times New Roman"/>
          <w:sz w:val="24"/>
          <w:szCs w:val="24"/>
        </w:rPr>
      </w:pPr>
    </w:p>
    <w:p w14:paraId="7630510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capacitar profissionais em técnicas e estratégias para o uso da água na agropecuária, com foco na relação água-solo-planta-atmosfera, aliada às inov</w:t>
      </w:r>
      <w:r>
        <w:rPr>
          <w:rFonts w:ascii="Times New Roman" w:eastAsia="Times New Roman" w:hAnsi="Times New Roman" w:cs="Times New Roman"/>
          <w:color w:val="000000"/>
          <w:sz w:val="24"/>
          <w:szCs w:val="24"/>
        </w:rPr>
        <w:t>ações tecnológicas, buscando excelência no desempenho profissional;</w:t>
      </w:r>
    </w:p>
    <w:p w14:paraId="36A164D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atender a demanda social e empresarial, empregando estratégias de manejo de irrigação que permitam o uso mais eficiente dos recursos hídricos, visando retorno econômico, atrelado a um </w:t>
      </w:r>
      <w:r>
        <w:rPr>
          <w:rFonts w:ascii="Times New Roman" w:eastAsia="Times New Roman" w:hAnsi="Times New Roman" w:cs="Times New Roman"/>
          <w:color w:val="000000"/>
          <w:sz w:val="24"/>
          <w:szCs w:val="24"/>
        </w:rPr>
        <w:t>impacto socioambiental positivo.</w:t>
      </w:r>
    </w:p>
    <w:p w14:paraId="68A66A23" w14:textId="77777777" w:rsidR="00DA023D" w:rsidRDefault="00DA023D">
      <w:pPr>
        <w:spacing w:after="0" w:line="240" w:lineRule="auto"/>
        <w:rPr>
          <w:rFonts w:ascii="Times New Roman" w:eastAsia="Times New Roman" w:hAnsi="Times New Roman" w:cs="Times New Roman"/>
          <w:sz w:val="24"/>
          <w:szCs w:val="24"/>
        </w:rPr>
      </w:pPr>
    </w:p>
    <w:p w14:paraId="5342BF58"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color w:val="000000"/>
          <w:sz w:val="24"/>
          <w:szCs w:val="24"/>
        </w:rPr>
        <w:t xml:space="preserve">O PPGIC é um curso gratuito oferecido pelo IF Goiano –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Ceres, situado na Rodovia GO 154, km 3, caixa postal 51, Zona Rural, Ceres, GO, CEP 76300-000.</w:t>
      </w:r>
    </w:p>
    <w:p w14:paraId="42B36BC2" w14:textId="77777777" w:rsidR="00DA023D" w:rsidRDefault="00DA023D">
      <w:pPr>
        <w:spacing w:after="0" w:line="240" w:lineRule="auto"/>
        <w:rPr>
          <w:rFonts w:ascii="Times New Roman" w:eastAsia="Times New Roman" w:hAnsi="Times New Roman" w:cs="Times New Roman"/>
          <w:sz w:val="24"/>
          <w:szCs w:val="24"/>
        </w:rPr>
      </w:pPr>
    </w:p>
    <w:p w14:paraId="7839D4A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xml:space="preserve"> O PPGIC possui a área de concentração em Irrigação com a linha de Pesquisa: Tecnologias de Irrigação.</w:t>
      </w:r>
    </w:p>
    <w:p w14:paraId="5DA103EE" w14:textId="77777777" w:rsidR="00DA023D" w:rsidRDefault="00DA023D">
      <w:pPr>
        <w:spacing w:after="0" w:line="240" w:lineRule="auto"/>
        <w:rPr>
          <w:rFonts w:ascii="Times New Roman" w:eastAsia="Times New Roman" w:hAnsi="Times New Roman" w:cs="Times New Roman"/>
          <w:sz w:val="24"/>
          <w:szCs w:val="24"/>
        </w:rPr>
      </w:pPr>
    </w:p>
    <w:p w14:paraId="0520B0E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DAS VAGAS OFERECIDAS</w:t>
      </w:r>
    </w:p>
    <w:p w14:paraId="522E8566" w14:textId="77777777" w:rsidR="00DA023D" w:rsidRDefault="00DA023D">
      <w:pPr>
        <w:spacing w:after="0" w:line="240" w:lineRule="auto"/>
        <w:rPr>
          <w:rFonts w:ascii="Times New Roman" w:eastAsia="Times New Roman" w:hAnsi="Times New Roman" w:cs="Times New Roman"/>
          <w:sz w:val="24"/>
          <w:szCs w:val="24"/>
        </w:rPr>
      </w:pPr>
    </w:p>
    <w:p w14:paraId="5DC075D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As vagas disponíveis </w:t>
      </w:r>
      <w:r>
        <w:rPr>
          <w:rFonts w:ascii="Times New Roman" w:eastAsia="Times New Roman" w:hAnsi="Times New Roman" w:cs="Times New Roman"/>
          <w:color w:val="000000"/>
          <w:sz w:val="24"/>
          <w:szCs w:val="24"/>
        </w:rPr>
        <w:t>no PPGIC são dirigidas aos portadores de diploma de graduação obtidos em cursos reconhecidos pelo MEC, sendo: cursos da grande área de Ciências Agrárias e de áreas afins.</w:t>
      </w:r>
    </w:p>
    <w:p w14:paraId="3B75A680" w14:textId="77777777" w:rsidR="00DA023D" w:rsidRDefault="00DA023D">
      <w:pPr>
        <w:spacing w:after="0" w:line="240" w:lineRule="auto"/>
        <w:rPr>
          <w:rFonts w:ascii="Times New Roman" w:eastAsia="Times New Roman" w:hAnsi="Times New Roman" w:cs="Times New Roman"/>
          <w:sz w:val="24"/>
          <w:szCs w:val="24"/>
        </w:rPr>
      </w:pPr>
    </w:p>
    <w:p w14:paraId="2B815DD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A seleção ocorrerá em 3 (três) etapas conforme o cronograma apresentado no Quad</w:t>
      </w:r>
      <w:r>
        <w:rPr>
          <w:rFonts w:ascii="Times New Roman" w:eastAsia="Times New Roman" w:hAnsi="Times New Roman" w:cs="Times New Roman"/>
          <w:color w:val="000000"/>
          <w:sz w:val="24"/>
          <w:szCs w:val="24"/>
        </w:rPr>
        <w:t>ro 2 do presente Edital.</w:t>
      </w:r>
    </w:p>
    <w:p w14:paraId="1CF98C59" w14:textId="77777777" w:rsidR="00DA023D" w:rsidRDefault="00DA023D">
      <w:pPr>
        <w:spacing w:after="0" w:line="240" w:lineRule="auto"/>
        <w:rPr>
          <w:rFonts w:ascii="Times New Roman" w:eastAsia="Times New Roman" w:hAnsi="Times New Roman" w:cs="Times New Roman"/>
          <w:sz w:val="24"/>
          <w:szCs w:val="24"/>
        </w:rPr>
      </w:pPr>
    </w:p>
    <w:p w14:paraId="2C89EF4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w:t>
      </w:r>
      <w:r>
        <w:rPr>
          <w:rFonts w:ascii="Times New Roman" w:eastAsia="Times New Roman" w:hAnsi="Times New Roman" w:cs="Times New Roman"/>
          <w:color w:val="000000"/>
          <w:sz w:val="24"/>
          <w:szCs w:val="24"/>
        </w:rPr>
        <w:t xml:space="preserve"> A classificação será de acordo com a pontuação final, sendo o primeiro classificado aquele que obtiver a maior pontuação e os demais, sucessivamente conforme item 3 deste Aditivo.</w:t>
      </w:r>
    </w:p>
    <w:p w14:paraId="42AC3793" w14:textId="77777777" w:rsidR="00DA023D" w:rsidRDefault="00DA023D">
      <w:pPr>
        <w:spacing w:after="0" w:line="240" w:lineRule="auto"/>
        <w:rPr>
          <w:rFonts w:ascii="Times New Roman" w:eastAsia="Times New Roman" w:hAnsi="Times New Roman" w:cs="Times New Roman"/>
          <w:sz w:val="24"/>
          <w:szCs w:val="24"/>
        </w:rPr>
      </w:pPr>
    </w:p>
    <w:p w14:paraId="63DCED9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 xml:space="preserve"> As vagas de que tratam esse edital são </w:t>
      </w:r>
      <w:r>
        <w:rPr>
          <w:rFonts w:ascii="Times New Roman" w:eastAsia="Times New Roman" w:hAnsi="Times New Roman" w:cs="Times New Roman"/>
          <w:color w:val="000000"/>
          <w:sz w:val="24"/>
          <w:szCs w:val="24"/>
        </w:rPr>
        <w:t>exclusivamente para matrícula nas datas que constam no Quadro 2.</w:t>
      </w:r>
    </w:p>
    <w:p w14:paraId="2D94EA31" w14:textId="77777777" w:rsidR="00DA023D" w:rsidRDefault="00DA023D">
      <w:pPr>
        <w:spacing w:after="0" w:line="240" w:lineRule="auto"/>
        <w:rPr>
          <w:rFonts w:ascii="Times New Roman" w:eastAsia="Times New Roman" w:hAnsi="Times New Roman" w:cs="Times New Roman"/>
          <w:sz w:val="24"/>
          <w:szCs w:val="24"/>
        </w:rPr>
      </w:pPr>
    </w:p>
    <w:p w14:paraId="44E9363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2.5.</w:t>
      </w:r>
      <w:r>
        <w:rPr>
          <w:rFonts w:ascii="Times New Roman" w:eastAsia="Times New Roman" w:hAnsi="Times New Roman" w:cs="Times New Roman"/>
          <w:color w:val="000000"/>
          <w:sz w:val="24"/>
          <w:szCs w:val="24"/>
        </w:rPr>
        <w:t xml:space="preserve"> A ocupação das vagas dependerá da aprovação do candidato em todas as etapas do processo seletivo.</w:t>
      </w:r>
    </w:p>
    <w:p w14:paraId="41D0A7DA" w14:textId="77777777" w:rsidR="00DA023D" w:rsidRDefault="00DA023D">
      <w:pPr>
        <w:spacing w:after="0" w:line="240" w:lineRule="auto"/>
        <w:rPr>
          <w:rFonts w:ascii="Times New Roman" w:eastAsia="Times New Roman" w:hAnsi="Times New Roman" w:cs="Times New Roman"/>
          <w:sz w:val="24"/>
          <w:szCs w:val="24"/>
        </w:rPr>
      </w:pPr>
    </w:p>
    <w:p w14:paraId="7CC43CE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2.6.</w:t>
      </w:r>
      <w:r>
        <w:rPr>
          <w:rFonts w:ascii="Times New Roman" w:eastAsia="Times New Roman" w:hAnsi="Times New Roman" w:cs="Times New Roman"/>
          <w:color w:val="000000"/>
          <w:sz w:val="24"/>
          <w:szCs w:val="24"/>
        </w:rPr>
        <w:t xml:space="preserve"> No anexo deste Termo Aditivo encontra-se o quadro com a relação dos professores o</w:t>
      </w:r>
      <w:r>
        <w:rPr>
          <w:rFonts w:ascii="Times New Roman" w:eastAsia="Times New Roman" w:hAnsi="Times New Roman" w:cs="Times New Roman"/>
          <w:color w:val="000000"/>
          <w:sz w:val="24"/>
          <w:szCs w:val="24"/>
        </w:rPr>
        <w:t>rientadores do PPGIC com disponibilidade de vagas neste processo seletivo, bem como a respectiva formação, área de atuação e contato.</w:t>
      </w:r>
    </w:p>
    <w:p w14:paraId="0F6204B3" w14:textId="77777777" w:rsidR="00DA023D" w:rsidRDefault="00DA023D">
      <w:pPr>
        <w:spacing w:after="0" w:line="240" w:lineRule="auto"/>
        <w:rPr>
          <w:rFonts w:ascii="Times New Roman" w:eastAsia="Times New Roman" w:hAnsi="Times New Roman" w:cs="Times New Roman"/>
          <w:sz w:val="24"/>
          <w:szCs w:val="24"/>
        </w:rPr>
      </w:pPr>
    </w:p>
    <w:p w14:paraId="3E5B0E4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DAS ETAPAS DO PROCESSO SELETIVO</w:t>
      </w:r>
    </w:p>
    <w:p w14:paraId="463FD665" w14:textId="77777777" w:rsidR="00DA023D" w:rsidRDefault="00DA023D">
      <w:pPr>
        <w:spacing w:after="0" w:line="240" w:lineRule="auto"/>
        <w:rPr>
          <w:rFonts w:ascii="Times New Roman" w:eastAsia="Times New Roman" w:hAnsi="Times New Roman" w:cs="Times New Roman"/>
          <w:sz w:val="24"/>
          <w:szCs w:val="24"/>
        </w:rPr>
      </w:pPr>
    </w:p>
    <w:p w14:paraId="1A10AC4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w:t>
      </w:r>
      <w:r>
        <w:rPr>
          <w:rFonts w:ascii="Times New Roman" w:eastAsia="Times New Roman" w:hAnsi="Times New Roman" w:cs="Times New Roman"/>
          <w:color w:val="000000"/>
          <w:sz w:val="24"/>
          <w:szCs w:val="24"/>
        </w:rPr>
        <w:t xml:space="preserve"> O Processo Seletivo de que trata este Termo Aditivo será conduzido por uma comis</w:t>
      </w:r>
      <w:r>
        <w:rPr>
          <w:rFonts w:ascii="Times New Roman" w:eastAsia="Times New Roman" w:hAnsi="Times New Roman" w:cs="Times New Roman"/>
          <w:color w:val="000000"/>
          <w:sz w:val="24"/>
          <w:szCs w:val="24"/>
        </w:rPr>
        <w:t xml:space="preserve">são formada por professores do PPGIC do IF Goiano –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Ceres, designada especialmente para esse fim.</w:t>
      </w:r>
    </w:p>
    <w:p w14:paraId="0CAE9DA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xml:space="preserve"> O Processo Seletivo consistirá em três etapas.</w:t>
      </w:r>
    </w:p>
    <w:p w14:paraId="21E2D26E" w14:textId="77777777" w:rsidR="00DA023D" w:rsidRDefault="00DA023D">
      <w:pPr>
        <w:spacing w:after="0" w:line="240" w:lineRule="auto"/>
        <w:rPr>
          <w:rFonts w:ascii="Times New Roman" w:eastAsia="Times New Roman" w:hAnsi="Times New Roman" w:cs="Times New Roman"/>
          <w:sz w:val="24"/>
          <w:szCs w:val="24"/>
        </w:rPr>
      </w:pPr>
    </w:p>
    <w:p w14:paraId="15AF99B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ETAPA 1: Conferência da documentação obrigatória para a inscrição (Eliminatório); após análise a C</w:t>
      </w:r>
      <w:r>
        <w:rPr>
          <w:rFonts w:ascii="Times New Roman" w:eastAsia="Times New Roman" w:hAnsi="Times New Roman" w:cs="Times New Roman"/>
          <w:color w:val="000000"/>
          <w:sz w:val="24"/>
          <w:szCs w:val="24"/>
        </w:rPr>
        <w:t xml:space="preserve">omissão de Seleção emitirá o parecer </w:t>
      </w:r>
      <w:r>
        <w:rPr>
          <w:rFonts w:ascii="Times New Roman" w:eastAsia="Times New Roman" w:hAnsi="Times New Roman" w:cs="Times New Roman"/>
          <w:b/>
          <w:color w:val="000000"/>
          <w:sz w:val="24"/>
          <w:szCs w:val="24"/>
        </w:rPr>
        <w:t xml:space="preserve">Deferido </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b/>
          <w:color w:val="000000"/>
          <w:sz w:val="24"/>
          <w:szCs w:val="24"/>
        </w:rPr>
        <w:t xml:space="preserve">Indeferido </w:t>
      </w:r>
      <w:r>
        <w:rPr>
          <w:rFonts w:ascii="Times New Roman" w:eastAsia="Times New Roman" w:hAnsi="Times New Roman" w:cs="Times New Roman"/>
          <w:color w:val="000000"/>
          <w:sz w:val="24"/>
          <w:szCs w:val="24"/>
        </w:rPr>
        <w:t>referente à documentação.</w:t>
      </w:r>
    </w:p>
    <w:p w14:paraId="0CA977A0" w14:textId="77777777" w:rsidR="00DA023D" w:rsidRDefault="00DA023D">
      <w:pPr>
        <w:spacing w:after="0" w:line="240" w:lineRule="auto"/>
        <w:rPr>
          <w:rFonts w:ascii="Times New Roman" w:eastAsia="Times New Roman" w:hAnsi="Times New Roman" w:cs="Times New Roman"/>
          <w:sz w:val="24"/>
          <w:szCs w:val="24"/>
        </w:rPr>
      </w:pPr>
    </w:p>
    <w:p w14:paraId="5C5EDCB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3.2.1.</w:t>
      </w:r>
      <w:r>
        <w:rPr>
          <w:rFonts w:ascii="Times New Roman" w:eastAsia="Times New Roman" w:hAnsi="Times New Roman" w:cs="Times New Roman"/>
          <w:color w:val="000000"/>
          <w:sz w:val="24"/>
          <w:szCs w:val="24"/>
        </w:rPr>
        <w:t xml:space="preserve"> Análise preliminar da proposta de trabalho (Eliminatória - peso 2,0). A proposta deve estar enquadrado na linha de pesquisa do Programa e ser confeccionada em formulário próprio (Anexo II, deste termo aditivo). PROPOSTAS QUE NÃO ATENDEREM ESTAS NORMATIVAS</w:t>
      </w:r>
      <w:r>
        <w:rPr>
          <w:rFonts w:ascii="Times New Roman" w:eastAsia="Times New Roman" w:hAnsi="Times New Roman" w:cs="Times New Roman"/>
          <w:color w:val="000000"/>
          <w:sz w:val="24"/>
          <w:szCs w:val="24"/>
        </w:rPr>
        <w:t xml:space="preserve"> NÃO SERÃO ENQUADRADAS. Após análise da Comissão de Seleção emitirá o parecer </w:t>
      </w:r>
      <w:r>
        <w:rPr>
          <w:rFonts w:ascii="Times New Roman" w:eastAsia="Times New Roman" w:hAnsi="Times New Roman" w:cs="Times New Roman"/>
          <w:b/>
          <w:color w:val="000000"/>
          <w:sz w:val="24"/>
          <w:szCs w:val="24"/>
        </w:rPr>
        <w:t>Aprovado</w:t>
      </w:r>
      <w:r>
        <w:rPr>
          <w:rFonts w:ascii="Times New Roman" w:eastAsia="Times New Roman" w:hAnsi="Times New Roman" w:cs="Times New Roman"/>
          <w:color w:val="000000"/>
          <w:sz w:val="24"/>
          <w:szCs w:val="24"/>
        </w:rPr>
        <w:t xml:space="preserve"> ou </w:t>
      </w:r>
      <w:r>
        <w:rPr>
          <w:rFonts w:ascii="Times New Roman" w:eastAsia="Times New Roman" w:hAnsi="Times New Roman" w:cs="Times New Roman"/>
          <w:b/>
          <w:color w:val="000000"/>
          <w:sz w:val="24"/>
          <w:szCs w:val="24"/>
        </w:rPr>
        <w:t>Reprovado</w:t>
      </w:r>
      <w:r>
        <w:rPr>
          <w:rFonts w:ascii="Times New Roman" w:eastAsia="Times New Roman" w:hAnsi="Times New Roman" w:cs="Times New Roman"/>
          <w:color w:val="000000"/>
          <w:sz w:val="24"/>
          <w:szCs w:val="24"/>
        </w:rPr>
        <w:t xml:space="preserve"> ao projeto.</w:t>
      </w:r>
    </w:p>
    <w:p w14:paraId="3E45222E" w14:textId="77777777" w:rsidR="00DA023D" w:rsidRDefault="00DA023D">
      <w:pPr>
        <w:spacing w:after="0" w:line="240" w:lineRule="auto"/>
        <w:rPr>
          <w:rFonts w:ascii="Times New Roman" w:eastAsia="Times New Roman" w:hAnsi="Times New Roman" w:cs="Times New Roman"/>
          <w:sz w:val="24"/>
          <w:szCs w:val="24"/>
        </w:rPr>
      </w:pPr>
    </w:p>
    <w:p w14:paraId="7D3D1B2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ETAPA 2: Análise do </w:t>
      </w:r>
      <w:r>
        <w:rPr>
          <w:rFonts w:ascii="Times New Roman" w:eastAsia="Times New Roman" w:hAnsi="Times New Roman" w:cs="Times New Roman"/>
          <w:i/>
          <w:color w:val="000000"/>
          <w:sz w:val="24"/>
          <w:szCs w:val="24"/>
        </w:rPr>
        <w:t>Currículo Lattes</w:t>
      </w:r>
      <w:r>
        <w:rPr>
          <w:rFonts w:ascii="Times New Roman" w:eastAsia="Times New Roman" w:hAnsi="Times New Roman" w:cs="Times New Roman"/>
          <w:color w:val="000000"/>
          <w:sz w:val="24"/>
          <w:szCs w:val="24"/>
        </w:rPr>
        <w:t xml:space="preserve"> do candidato (Classificatória - peso 3). A pontuação será contabilizada de acordo com o Quadro 3 do presen</w:t>
      </w:r>
      <w:r>
        <w:rPr>
          <w:rFonts w:ascii="Times New Roman" w:eastAsia="Times New Roman" w:hAnsi="Times New Roman" w:cs="Times New Roman"/>
          <w:color w:val="000000"/>
          <w:sz w:val="24"/>
          <w:szCs w:val="24"/>
        </w:rPr>
        <w:t>te Edital, sendo a nota de cada candidato obtida proporcionalmente em relação ao candidato que obtiver a pontuação maior, ao qual será atribuída a nota 10,0 (dez pontos).</w:t>
      </w:r>
    </w:p>
    <w:p w14:paraId="2C48465F" w14:textId="77777777" w:rsidR="00DA023D" w:rsidRDefault="00DA023D">
      <w:pPr>
        <w:spacing w:after="0" w:line="240" w:lineRule="auto"/>
        <w:rPr>
          <w:rFonts w:ascii="Times New Roman" w:eastAsia="Times New Roman" w:hAnsi="Times New Roman" w:cs="Times New Roman"/>
          <w:sz w:val="24"/>
          <w:szCs w:val="24"/>
        </w:rPr>
      </w:pPr>
    </w:p>
    <w:p w14:paraId="6BC066D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3.2.2.</w:t>
      </w:r>
      <w:r>
        <w:rPr>
          <w:rFonts w:ascii="Times New Roman" w:eastAsia="Times New Roman" w:hAnsi="Times New Roman" w:cs="Times New Roman"/>
          <w:color w:val="000000"/>
          <w:sz w:val="24"/>
          <w:szCs w:val="24"/>
        </w:rPr>
        <w:t xml:space="preserve"> Serão classificados candidatos em número de até 2,0 (duas) vezes a quantidade</w:t>
      </w:r>
      <w:r>
        <w:rPr>
          <w:rFonts w:ascii="Times New Roman" w:eastAsia="Times New Roman" w:hAnsi="Times New Roman" w:cs="Times New Roman"/>
          <w:color w:val="000000"/>
          <w:sz w:val="24"/>
          <w:szCs w:val="24"/>
        </w:rPr>
        <w:t xml:space="preserve"> de vagas oferecidas neste edital considerando a análise dos </w:t>
      </w:r>
      <w:r>
        <w:rPr>
          <w:rFonts w:ascii="Times New Roman" w:eastAsia="Times New Roman" w:hAnsi="Times New Roman" w:cs="Times New Roman"/>
          <w:i/>
          <w:color w:val="000000"/>
          <w:sz w:val="24"/>
          <w:szCs w:val="24"/>
        </w:rPr>
        <w:t>Currículos Lattes</w:t>
      </w:r>
      <w:r>
        <w:rPr>
          <w:rFonts w:ascii="Times New Roman" w:eastAsia="Times New Roman" w:hAnsi="Times New Roman" w:cs="Times New Roman"/>
          <w:color w:val="000000"/>
          <w:sz w:val="24"/>
          <w:szCs w:val="24"/>
        </w:rPr>
        <w:t xml:space="preserve"> dos candidatos, conforme Quadro 3. </w:t>
      </w:r>
    </w:p>
    <w:p w14:paraId="4F35B552" w14:textId="77777777" w:rsidR="00DA023D" w:rsidRDefault="00DA023D">
      <w:pPr>
        <w:spacing w:after="0" w:line="240" w:lineRule="auto"/>
        <w:rPr>
          <w:rFonts w:ascii="Times New Roman" w:eastAsia="Times New Roman" w:hAnsi="Times New Roman" w:cs="Times New Roman"/>
          <w:sz w:val="24"/>
          <w:szCs w:val="24"/>
        </w:rPr>
      </w:pPr>
    </w:p>
    <w:p w14:paraId="5A79F09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ETAPA 3: Defesa da proposta de trabalho (Eliminatória/Classificatória - peso 5,0) e entrevista do candidato. Esta etapa será por videoconferência (Google Meet) e o link de acesso ao sistema será enviado para o candidato no e-mail cadastrado no ato da inscr</w:t>
      </w:r>
      <w:r>
        <w:rPr>
          <w:rFonts w:ascii="Times New Roman" w:eastAsia="Times New Roman" w:hAnsi="Times New Roman" w:cs="Times New Roman"/>
          <w:color w:val="000000"/>
          <w:sz w:val="24"/>
          <w:szCs w:val="24"/>
        </w:rPr>
        <w:t>ição. Esta etapa o</w:t>
      </w:r>
      <w:r>
        <w:rPr>
          <w:rFonts w:ascii="Times New Roman" w:eastAsia="Times New Roman" w:hAnsi="Times New Roman" w:cs="Times New Roman"/>
          <w:sz w:val="24"/>
          <w:szCs w:val="24"/>
        </w:rPr>
        <w:t>correrá nas datas previstas no Quadro 2. Os dias e</w:t>
      </w:r>
      <w:r>
        <w:rPr>
          <w:rFonts w:ascii="Times New Roman" w:eastAsia="Times New Roman" w:hAnsi="Times New Roman" w:cs="Times New Roman"/>
          <w:color w:val="000000"/>
          <w:sz w:val="24"/>
          <w:szCs w:val="24"/>
        </w:rPr>
        <w:t xml:space="preserve"> horários das entrevistas para cada candidato serão divulgados no site d</w:t>
      </w:r>
      <w:r>
        <w:rPr>
          <w:rFonts w:ascii="Times New Roman" w:eastAsia="Times New Roman" w:hAnsi="Times New Roman" w:cs="Times New Roman"/>
          <w:sz w:val="24"/>
          <w:szCs w:val="24"/>
        </w:rPr>
        <w:t>o processo seletivo</w:t>
      </w:r>
      <w:r>
        <w:rPr>
          <w:rFonts w:ascii="Times New Roman" w:eastAsia="Times New Roman" w:hAnsi="Times New Roman" w:cs="Times New Roman"/>
          <w:color w:val="000000"/>
          <w:sz w:val="24"/>
          <w:szCs w:val="24"/>
        </w:rPr>
        <w:t>. O candidato terá entre dez e quinze minutos para defesa/apresentação da proposta, que será segu</w:t>
      </w:r>
      <w:r>
        <w:rPr>
          <w:rFonts w:ascii="Times New Roman" w:eastAsia="Times New Roman" w:hAnsi="Times New Roman" w:cs="Times New Roman"/>
          <w:color w:val="000000"/>
          <w:sz w:val="24"/>
          <w:szCs w:val="24"/>
        </w:rPr>
        <w:t>ida de arguição por parte dos membros da banca examinadora.</w:t>
      </w:r>
    </w:p>
    <w:p w14:paraId="1310B179" w14:textId="77777777" w:rsidR="00DA023D" w:rsidRDefault="00DA023D">
      <w:pPr>
        <w:spacing w:after="0" w:line="240" w:lineRule="auto"/>
        <w:rPr>
          <w:rFonts w:ascii="Times New Roman" w:eastAsia="Times New Roman" w:hAnsi="Times New Roman" w:cs="Times New Roman"/>
          <w:sz w:val="24"/>
          <w:szCs w:val="24"/>
        </w:rPr>
      </w:pPr>
    </w:p>
    <w:p w14:paraId="02751AC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3.2.3.</w:t>
      </w:r>
      <w:r>
        <w:rPr>
          <w:rFonts w:ascii="Times New Roman" w:eastAsia="Times New Roman" w:hAnsi="Times New Roman" w:cs="Times New Roman"/>
          <w:color w:val="000000"/>
          <w:sz w:val="24"/>
          <w:szCs w:val="24"/>
        </w:rPr>
        <w:t xml:space="preserve"> O candidato que obtiver desempenho inferior a 70% na Etapa 3 estará automaticamente desclassificado.</w:t>
      </w:r>
    </w:p>
    <w:p w14:paraId="61919B30" w14:textId="77777777" w:rsidR="00DA023D" w:rsidRDefault="00DA023D">
      <w:pPr>
        <w:spacing w:after="0" w:line="240" w:lineRule="auto"/>
        <w:rPr>
          <w:rFonts w:ascii="Times New Roman" w:eastAsia="Times New Roman" w:hAnsi="Times New Roman" w:cs="Times New Roman"/>
          <w:sz w:val="24"/>
          <w:szCs w:val="24"/>
        </w:rPr>
      </w:pPr>
    </w:p>
    <w:p w14:paraId="29FB582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xml:space="preserve"> O candidato que faltar à Etapa 3 do Processo Seletivo estará automaticamente desc</w:t>
      </w:r>
      <w:r>
        <w:rPr>
          <w:rFonts w:ascii="Times New Roman" w:eastAsia="Times New Roman" w:hAnsi="Times New Roman" w:cs="Times New Roman"/>
          <w:color w:val="000000"/>
          <w:sz w:val="24"/>
          <w:szCs w:val="24"/>
        </w:rPr>
        <w:t>lassificado. Recomenda-se aos candidatos se conectarem com no mínimo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minutos de antecedência no dia e horário da defesa da proposta. </w:t>
      </w:r>
    </w:p>
    <w:p w14:paraId="2A72C217" w14:textId="77777777" w:rsidR="00DA023D" w:rsidRDefault="00DA023D">
      <w:pPr>
        <w:spacing w:after="0" w:line="240" w:lineRule="auto"/>
        <w:ind w:left="-2" w:hanging="2"/>
        <w:jc w:val="both"/>
        <w:rPr>
          <w:rFonts w:ascii="Times New Roman" w:eastAsia="Times New Roman" w:hAnsi="Times New Roman" w:cs="Times New Roman"/>
          <w:sz w:val="24"/>
          <w:szCs w:val="24"/>
        </w:rPr>
      </w:pPr>
    </w:p>
    <w:p w14:paraId="0F8CBCF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Somente os candidatos classificados nas Etapas 1 e 2 serão avaliados nas demais etapas do processo. A nota final </w:t>
      </w:r>
      <w:r>
        <w:rPr>
          <w:rFonts w:ascii="Times New Roman" w:eastAsia="Times New Roman" w:hAnsi="Times New Roman" w:cs="Times New Roman"/>
          <w:color w:val="000000"/>
          <w:sz w:val="24"/>
          <w:szCs w:val="24"/>
        </w:rPr>
        <w:t>do candidato será o resultado da média ponderada, considerando os pesos atribuídos a cada etapa.</w:t>
      </w:r>
    </w:p>
    <w:p w14:paraId="253AADBF" w14:textId="77777777" w:rsidR="00DA023D" w:rsidRDefault="00DA023D">
      <w:pPr>
        <w:spacing w:after="0" w:line="240" w:lineRule="auto"/>
        <w:rPr>
          <w:rFonts w:ascii="Times New Roman" w:eastAsia="Times New Roman" w:hAnsi="Times New Roman" w:cs="Times New Roman"/>
          <w:sz w:val="24"/>
          <w:szCs w:val="24"/>
        </w:rPr>
      </w:pPr>
    </w:p>
    <w:p w14:paraId="5728339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3.5.</w:t>
      </w:r>
      <w:r>
        <w:rPr>
          <w:rFonts w:ascii="Times New Roman" w:eastAsia="Times New Roman" w:hAnsi="Times New Roman" w:cs="Times New Roman"/>
          <w:color w:val="000000"/>
          <w:sz w:val="24"/>
          <w:szCs w:val="24"/>
        </w:rPr>
        <w:t xml:space="preserve"> O resultado final será divulgado </w:t>
      </w:r>
      <w:r>
        <w:rPr>
          <w:rFonts w:ascii="Times New Roman" w:eastAsia="Times New Roman" w:hAnsi="Times New Roman" w:cs="Times New Roman"/>
          <w:sz w:val="24"/>
          <w:szCs w:val="24"/>
        </w:rPr>
        <w:t xml:space="preserve">no site do processo seletivo </w:t>
      </w:r>
      <w:r>
        <w:rPr>
          <w:rFonts w:ascii="Times New Roman" w:eastAsia="Times New Roman" w:hAnsi="Times New Roman" w:cs="Times New Roman"/>
          <w:color w:val="000000"/>
          <w:sz w:val="24"/>
          <w:szCs w:val="24"/>
        </w:rPr>
        <w:t>nas datas estabelecidas no cronograma constante do Quadro 2 do presente Edital.</w:t>
      </w:r>
    </w:p>
    <w:p w14:paraId="3C4FA1A3" w14:textId="77777777" w:rsidR="00DA023D" w:rsidRDefault="00DA023D">
      <w:pPr>
        <w:spacing w:after="0" w:line="240" w:lineRule="auto"/>
        <w:rPr>
          <w:rFonts w:ascii="Times New Roman" w:eastAsia="Times New Roman" w:hAnsi="Times New Roman" w:cs="Times New Roman"/>
          <w:sz w:val="24"/>
          <w:szCs w:val="24"/>
        </w:rPr>
      </w:pPr>
    </w:p>
    <w:p w14:paraId="55F8C12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3.6.</w:t>
      </w:r>
      <w:r>
        <w:rPr>
          <w:rFonts w:ascii="Times New Roman" w:eastAsia="Times New Roman" w:hAnsi="Times New Roman" w:cs="Times New Roman"/>
          <w:color w:val="000000"/>
          <w:sz w:val="24"/>
          <w:szCs w:val="24"/>
        </w:rPr>
        <w:t xml:space="preserve"> As au</w:t>
      </w:r>
      <w:r>
        <w:rPr>
          <w:rFonts w:ascii="Times New Roman" w:eastAsia="Times New Roman" w:hAnsi="Times New Roman" w:cs="Times New Roman"/>
          <w:color w:val="000000"/>
          <w:sz w:val="24"/>
          <w:szCs w:val="24"/>
        </w:rPr>
        <w:t>las do Programa de Pós-graduação em Irrigação no Cerrado (PPGIC) poderão ser ministradas em Ceres ou Goiânia – GO, conforme avaliação da demanda.</w:t>
      </w:r>
    </w:p>
    <w:p w14:paraId="431603CD" w14:textId="77777777" w:rsidR="00DA023D" w:rsidRDefault="00C8322B">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3E9CB021" w14:textId="77777777" w:rsidR="00DA023D" w:rsidRDefault="00C8322B">
      <w:pPr>
        <w:spacing w:after="0" w:line="240" w:lineRule="auto"/>
        <w:ind w:left="-2" w:hanging="2"/>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Ceres, </w:t>
      </w:r>
      <w:r>
        <w:rPr>
          <w:rFonts w:ascii="Times New Roman" w:eastAsia="Times New Roman" w:hAnsi="Times New Roman" w:cs="Times New Roman"/>
          <w:sz w:val="24"/>
          <w:szCs w:val="24"/>
          <w:highlight w:val="white"/>
        </w:rPr>
        <w:t>11</w:t>
      </w:r>
      <w:r>
        <w:rPr>
          <w:rFonts w:ascii="Times New Roman" w:eastAsia="Times New Roman" w:hAnsi="Times New Roman" w:cs="Times New Roman"/>
          <w:color w:val="000000"/>
          <w:sz w:val="24"/>
          <w:szCs w:val="24"/>
          <w:highlight w:val="white"/>
        </w:rPr>
        <w:t xml:space="preserve"> de junho de 2025.</w:t>
      </w:r>
    </w:p>
    <w:p w14:paraId="1C1DC7F8" w14:textId="77777777" w:rsidR="00DA023D" w:rsidRDefault="00DA023D">
      <w:pPr>
        <w:spacing w:after="0" w:line="240" w:lineRule="auto"/>
        <w:ind w:left="-2" w:hanging="2"/>
        <w:jc w:val="right"/>
        <w:rPr>
          <w:rFonts w:ascii="Times New Roman" w:eastAsia="Times New Roman" w:hAnsi="Times New Roman" w:cs="Times New Roman"/>
          <w:sz w:val="24"/>
          <w:szCs w:val="24"/>
        </w:rPr>
      </w:pPr>
    </w:p>
    <w:p w14:paraId="3D8D30BD" w14:textId="77777777" w:rsidR="00DA023D" w:rsidRDefault="00DA023D">
      <w:pPr>
        <w:spacing w:after="0" w:line="240" w:lineRule="auto"/>
        <w:rPr>
          <w:rFonts w:ascii="Times New Roman" w:eastAsia="Times New Roman" w:hAnsi="Times New Roman" w:cs="Times New Roman"/>
          <w:sz w:val="24"/>
          <w:szCs w:val="24"/>
        </w:rPr>
      </w:pPr>
    </w:p>
    <w:tbl>
      <w:tblPr>
        <w:tblStyle w:val="afffff0"/>
        <w:tblW w:w="8504" w:type="dxa"/>
        <w:tblInd w:w="0" w:type="dxa"/>
        <w:tblLayout w:type="fixed"/>
        <w:tblLook w:val="0400" w:firstRow="0" w:lastRow="0" w:firstColumn="0" w:lastColumn="0" w:noHBand="0" w:noVBand="1"/>
      </w:tblPr>
      <w:tblGrid>
        <w:gridCol w:w="2826"/>
        <w:gridCol w:w="3089"/>
        <w:gridCol w:w="2589"/>
      </w:tblGrid>
      <w:tr w:rsidR="00DA023D" w14:paraId="29CF7A5C" w14:textId="77777777">
        <w:tc>
          <w:tcPr>
            <w:tcW w:w="2826" w:type="dxa"/>
            <w:tcMar>
              <w:top w:w="0" w:type="dxa"/>
              <w:left w:w="108" w:type="dxa"/>
              <w:bottom w:w="0" w:type="dxa"/>
              <w:right w:w="108" w:type="dxa"/>
            </w:tcMar>
          </w:tcPr>
          <w:p w14:paraId="6C938C9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73864796" w14:textId="77777777" w:rsidR="00DA023D" w:rsidRDefault="00C8322B">
            <w:pPr>
              <w:spacing w:after="0" w:line="240" w:lineRule="auto"/>
              <w:ind w:left="-2" w:right="-224" w:hanging="2"/>
              <w:jc w:val="center"/>
              <w:rPr>
                <w:rFonts w:ascii="Times New Roman" w:eastAsia="Times New Roman" w:hAnsi="Times New Roman" w:cs="Times New Roman"/>
              </w:rPr>
            </w:pPr>
            <w:r>
              <w:rPr>
                <w:rFonts w:ascii="Times New Roman" w:eastAsia="Times New Roman" w:hAnsi="Times New Roman" w:cs="Times New Roman"/>
              </w:rPr>
              <w:t>Antonio Evami C. Sousa</w:t>
            </w:r>
          </w:p>
          <w:p w14:paraId="01753CB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Coordenador do PPGIC</w:t>
            </w:r>
          </w:p>
          <w:p w14:paraId="09A69EE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IF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w:t>
            </w:r>
          </w:p>
        </w:tc>
        <w:tc>
          <w:tcPr>
            <w:tcW w:w="3089" w:type="dxa"/>
            <w:tcMar>
              <w:top w:w="0" w:type="dxa"/>
              <w:left w:w="108" w:type="dxa"/>
              <w:bottom w:w="0" w:type="dxa"/>
              <w:right w:w="108" w:type="dxa"/>
            </w:tcMar>
          </w:tcPr>
          <w:p w14:paraId="582BEC9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2821852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Rhanya Rafaella Rodrigues</w:t>
            </w:r>
          </w:p>
          <w:p w14:paraId="28FD6B2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Gerente de Pesquisa e Pós-Graduação</w:t>
            </w:r>
          </w:p>
          <w:p w14:paraId="1D039B8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IF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w:t>
            </w:r>
          </w:p>
        </w:tc>
        <w:tc>
          <w:tcPr>
            <w:tcW w:w="2589" w:type="dxa"/>
            <w:tcMar>
              <w:top w:w="0" w:type="dxa"/>
              <w:left w:w="108" w:type="dxa"/>
              <w:bottom w:w="0" w:type="dxa"/>
              <w:right w:w="108" w:type="dxa"/>
            </w:tcMar>
          </w:tcPr>
          <w:p w14:paraId="2E72F31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0AE3CFA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Adriano Honorato Braga</w:t>
            </w:r>
          </w:p>
          <w:p w14:paraId="60A1486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 Geral</w:t>
            </w:r>
          </w:p>
          <w:p w14:paraId="2662728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IF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w:t>
            </w:r>
          </w:p>
        </w:tc>
      </w:tr>
    </w:tbl>
    <w:p w14:paraId="1795D771"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A76D07B" w14:textId="77777777" w:rsidR="00DA023D" w:rsidRDefault="00DA023D">
      <w:pPr>
        <w:spacing w:after="240" w:line="240" w:lineRule="auto"/>
        <w:rPr>
          <w:rFonts w:ascii="Times New Roman" w:eastAsia="Times New Roman" w:hAnsi="Times New Roman" w:cs="Times New Roman"/>
          <w:sz w:val="24"/>
          <w:szCs w:val="24"/>
        </w:rPr>
      </w:pPr>
    </w:p>
    <w:p w14:paraId="6B28F4FE" w14:textId="77777777" w:rsidR="00DA023D" w:rsidRDefault="00DA023D">
      <w:pPr>
        <w:spacing w:after="240" w:line="240" w:lineRule="auto"/>
        <w:rPr>
          <w:rFonts w:ascii="Times New Roman" w:eastAsia="Times New Roman" w:hAnsi="Times New Roman" w:cs="Times New Roman"/>
          <w:sz w:val="24"/>
          <w:szCs w:val="24"/>
        </w:rPr>
      </w:pPr>
    </w:p>
    <w:p w14:paraId="1D4BAD36" w14:textId="77777777" w:rsidR="00DA023D" w:rsidRDefault="00DA023D">
      <w:pPr>
        <w:spacing w:after="240" w:line="240" w:lineRule="auto"/>
        <w:rPr>
          <w:rFonts w:ascii="Times New Roman" w:eastAsia="Times New Roman" w:hAnsi="Times New Roman" w:cs="Times New Roman"/>
          <w:sz w:val="24"/>
          <w:szCs w:val="24"/>
        </w:rPr>
      </w:pPr>
    </w:p>
    <w:p w14:paraId="7B40AAAF" w14:textId="77777777" w:rsidR="00DA023D" w:rsidRDefault="00DA023D">
      <w:pPr>
        <w:spacing w:after="240" w:line="240" w:lineRule="auto"/>
        <w:rPr>
          <w:rFonts w:ascii="Times New Roman" w:eastAsia="Times New Roman" w:hAnsi="Times New Roman" w:cs="Times New Roman"/>
          <w:sz w:val="24"/>
          <w:szCs w:val="24"/>
        </w:rPr>
      </w:pPr>
    </w:p>
    <w:p w14:paraId="7AE0F302" w14:textId="77777777" w:rsidR="00DA023D" w:rsidRDefault="00DA023D">
      <w:pPr>
        <w:spacing w:after="240" w:line="240" w:lineRule="auto"/>
        <w:rPr>
          <w:rFonts w:ascii="Times New Roman" w:eastAsia="Times New Roman" w:hAnsi="Times New Roman" w:cs="Times New Roman"/>
          <w:sz w:val="24"/>
          <w:szCs w:val="24"/>
        </w:rPr>
      </w:pPr>
    </w:p>
    <w:p w14:paraId="22D7823F" w14:textId="77777777" w:rsidR="00DA023D" w:rsidRDefault="00DA023D">
      <w:pPr>
        <w:spacing w:after="240" w:line="240" w:lineRule="auto"/>
        <w:rPr>
          <w:rFonts w:ascii="Times New Roman" w:eastAsia="Times New Roman" w:hAnsi="Times New Roman" w:cs="Times New Roman"/>
          <w:sz w:val="24"/>
          <w:szCs w:val="24"/>
        </w:rPr>
      </w:pPr>
    </w:p>
    <w:p w14:paraId="40AC81BB" w14:textId="77777777" w:rsidR="00DA023D" w:rsidRDefault="00DA023D">
      <w:pPr>
        <w:spacing w:after="240" w:line="240" w:lineRule="auto"/>
        <w:rPr>
          <w:rFonts w:ascii="Times New Roman" w:eastAsia="Times New Roman" w:hAnsi="Times New Roman" w:cs="Times New Roman"/>
          <w:sz w:val="24"/>
          <w:szCs w:val="24"/>
        </w:rPr>
      </w:pPr>
    </w:p>
    <w:p w14:paraId="34F9AA6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PROGRAMA DE PÓS-GRADUAÇÃO EM IRRIGAÇÃO NO CERRADO (PPGIC)</w:t>
      </w:r>
    </w:p>
    <w:p w14:paraId="690B8949" w14:textId="77777777" w:rsidR="00DA023D" w:rsidRDefault="00DA023D">
      <w:pPr>
        <w:spacing w:after="0" w:line="240" w:lineRule="auto"/>
        <w:rPr>
          <w:rFonts w:ascii="Times New Roman" w:eastAsia="Times New Roman" w:hAnsi="Times New Roman" w:cs="Times New Roman"/>
          <w:sz w:val="24"/>
          <w:szCs w:val="24"/>
        </w:rPr>
      </w:pPr>
    </w:p>
    <w:p w14:paraId="7A9E9B1E"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ORIENTADORES</w:t>
      </w:r>
      <w:r>
        <w:rPr>
          <w:rFonts w:ascii="Times New Roman" w:eastAsia="Times New Roman" w:hAnsi="Times New Roman" w:cs="Times New Roman"/>
          <w:color w:val="000000"/>
          <w:sz w:val="24"/>
          <w:szCs w:val="24"/>
        </w:rPr>
        <w:t>. Relação de professores orientadores do PPGIC com disponibilidade de vagas neste Processo Seletivo.</w:t>
      </w:r>
    </w:p>
    <w:p w14:paraId="31B1D9CA" w14:textId="77777777" w:rsidR="00DA023D" w:rsidRDefault="00DA023D">
      <w:pPr>
        <w:spacing w:after="0" w:line="240" w:lineRule="auto"/>
        <w:rPr>
          <w:rFonts w:ascii="Times New Roman" w:eastAsia="Times New Roman" w:hAnsi="Times New Roman" w:cs="Times New Roman"/>
          <w:sz w:val="24"/>
          <w:szCs w:val="24"/>
        </w:rPr>
      </w:pPr>
    </w:p>
    <w:tbl>
      <w:tblPr>
        <w:tblStyle w:val="afffff1"/>
        <w:tblW w:w="8484" w:type="dxa"/>
        <w:tblInd w:w="0" w:type="dxa"/>
        <w:tblLayout w:type="fixed"/>
        <w:tblLook w:val="0400" w:firstRow="0" w:lastRow="0" w:firstColumn="0" w:lastColumn="0" w:noHBand="0" w:noVBand="1"/>
      </w:tblPr>
      <w:tblGrid>
        <w:gridCol w:w="3857"/>
        <w:gridCol w:w="4627"/>
      </w:tblGrid>
      <w:tr w:rsidR="00DA023D" w14:paraId="3FDFDBA1"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FCF90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Ant</w:t>
            </w:r>
            <w:r>
              <w:rPr>
                <w:rFonts w:ascii="Times New Roman" w:eastAsia="Times New Roman" w:hAnsi="Times New Roman" w:cs="Times New Roman"/>
                <w:b/>
              </w:rPr>
              <w:t>o</w:t>
            </w:r>
            <w:r>
              <w:rPr>
                <w:rFonts w:ascii="Times New Roman" w:eastAsia="Times New Roman" w:hAnsi="Times New Roman" w:cs="Times New Roman"/>
                <w:b/>
                <w:color w:val="000000"/>
              </w:rPr>
              <w:t>nio Evami Cavalcante Sousa</w:t>
            </w:r>
          </w:p>
          <w:p w14:paraId="19E9F81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Engenharia Agrícola, UFCG (2012)</w:t>
            </w:r>
          </w:p>
        </w:tc>
      </w:tr>
      <w:tr w:rsidR="00DA023D" w14:paraId="01C98AF0" w14:textId="77777777">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F995B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Hidráulica aplicada a sistemas de irrigação, manejo de irrigação e otimização do uso da água. </w:t>
            </w:r>
          </w:p>
          <w:p w14:paraId="46F077D9" w14:textId="77777777" w:rsidR="00DA023D" w:rsidRDefault="00DA023D">
            <w:pPr>
              <w:spacing w:after="0" w:line="240" w:lineRule="auto"/>
              <w:rPr>
                <w:rFonts w:ascii="Times New Roman" w:eastAsia="Times New Roman" w:hAnsi="Times New Roman" w:cs="Times New Roman"/>
                <w:sz w:val="24"/>
                <w:szCs w:val="24"/>
              </w:rPr>
            </w:pP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32A3C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3BC23BB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14:paraId="2579082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2F3AE756"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1">
              <w:r>
                <w:rPr>
                  <w:rFonts w:ascii="Times New Roman" w:eastAsia="Times New Roman" w:hAnsi="Times New Roman" w:cs="Times New Roman"/>
                  <w:color w:val="000000"/>
                  <w:u w:val="single"/>
                </w:rPr>
                <w:t>an</w:t>
              </w:r>
              <w:r>
                <w:rPr>
                  <w:rFonts w:ascii="Times New Roman" w:eastAsia="Times New Roman" w:hAnsi="Times New Roman" w:cs="Times New Roman"/>
                  <w:color w:val="000000"/>
                  <w:u w:val="single"/>
                </w:rPr>
                <w:t>tonio.sousa@ifgoiano.edu.br</w:t>
              </w:r>
            </w:hyperlink>
          </w:p>
        </w:tc>
      </w:tr>
      <w:tr w:rsidR="00DA023D" w14:paraId="6CC72422"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E3D19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Cleiton Mateus Sousa</w:t>
            </w:r>
          </w:p>
          <w:p w14:paraId="5DED1EE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Fitotecnia, UFRRJ (2008)</w:t>
            </w:r>
          </w:p>
        </w:tc>
      </w:tr>
      <w:tr w:rsidR="00DA023D" w14:paraId="0D8F4D2E" w14:textId="77777777">
        <w:trPr>
          <w:trHeight w:val="1245"/>
        </w:trPr>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C2309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Fisiologia vegetal</w:t>
            </w:r>
            <w:r>
              <w:rPr>
                <w:rFonts w:ascii="Times New Roman" w:eastAsia="Times New Roman" w:hAnsi="Times New Roman" w:cs="Times New Roman"/>
              </w:rPr>
              <w:t xml:space="preserve"> e produção vegetal</w:t>
            </w:r>
            <w:r>
              <w:rPr>
                <w:rFonts w:ascii="Times New Roman" w:eastAsia="Times New Roman" w:hAnsi="Times New Roman" w:cs="Times New Roman"/>
                <w:color w:val="000000"/>
              </w:rPr>
              <w:t>.</w:t>
            </w:r>
          </w:p>
          <w:p w14:paraId="6ACF4E59" w14:textId="77777777" w:rsidR="00DA023D" w:rsidRDefault="00DA023D">
            <w:pPr>
              <w:spacing w:after="0" w:line="240" w:lineRule="auto"/>
              <w:rPr>
                <w:rFonts w:ascii="Times New Roman" w:eastAsia="Times New Roman" w:hAnsi="Times New Roman" w:cs="Times New Roman"/>
                <w:sz w:val="24"/>
                <w:szCs w:val="24"/>
              </w:rPr>
            </w:pP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FD945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74305F3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14:paraId="7EC18EC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628E70EE"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2">
              <w:r>
                <w:rPr>
                  <w:rFonts w:ascii="Times New Roman" w:eastAsia="Times New Roman" w:hAnsi="Times New Roman" w:cs="Times New Roman"/>
                  <w:color w:val="000000"/>
                  <w:u w:val="single"/>
                </w:rPr>
                <w:t>cleiton.sousa@ifgoiano.edu.br</w:t>
              </w:r>
            </w:hyperlink>
          </w:p>
        </w:tc>
      </w:tr>
      <w:tr w:rsidR="00DA023D" w14:paraId="79446C6B"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9094B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Henrique Fonseca Elias de Oliveira</w:t>
            </w:r>
          </w:p>
          <w:p w14:paraId="3EA5CA0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Engenharia de Água e Solo, UFLA (2012)</w:t>
            </w:r>
          </w:p>
        </w:tc>
      </w:tr>
      <w:tr w:rsidR="00DA023D" w14:paraId="14E26D89" w14:textId="77777777">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004B1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M</w:t>
            </w:r>
            <w:r>
              <w:rPr>
                <w:rFonts w:ascii="Times New Roman" w:eastAsia="Times New Roman" w:hAnsi="Times New Roman" w:cs="Times New Roman"/>
                <w:color w:val="000000"/>
              </w:rPr>
              <w:t>anejo de irrigação e a</w:t>
            </w:r>
            <w:r>
              <w:rPr>
                <w:rFonts w:ascii="Times New Roman" w:eastAsia="Times New Roman" w:hAnsi="Times New Roman" w:cs="Times New Roman"/>
              </w:rPr>
              <w:t>utoma</w:t>
            </w:r>
            <w:r>
              <w:rPr>
                <w:rFonts w:ascii="Times New Roman" w:eastAsia="Times New Roman" w:hAnsi="Times New Roman" w:cs="Times New Roman"/>
                <w:color w:val="000000"/>
              </w:rPr>
              <w:t>ção de sistemas de irrigação. Process</w:t>
            </w:r>
            <w:r>
              <w:rPr>
                <w:rFonts w:ascii="Times New Roman" w:eastAsia="Times New Roman" w:hAnsi="Times New Roman" w:cs="Times New Roman"/>
              </w:rPr>
              <w:t>amento e análise de imagens de drones.</w:t>
            </w:r>
          </w:p>
          <w:p w14:paraId="134CB14E" w14:textId="77777777" w:rsidR="00DA023D" w:rsidRDefault="00DA023D">
            <w:pPr>
              <w:spacing w:after="240" w:line="240" w:lineRule="auto"/>
              <w:rPr>
                <w:rFonts w:ascii="Times New Roman" w:eastAsia="Times New Roman" w:hAnsi="Times New Roman" w:cs="Times New Roman"/>
                <w:sz w:val="24"/>
                <w:szCs w:val="24"/>
              </w:rPr>
            </w:pP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03AC6E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69EDE71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14:paraId="66C6F5E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79D5A9DD"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3">
              <w:r>
                <w:rPr>
                  <w:rFonts w:ascii="Times New Roman" w:eastAsia="Times New Roman" w:hAnsi="Times New Roman" w:cs="Times New Roman"/>
                  <w:color w:val="000000"/>
                  <w:u w:val="single"/>
                </w:rPr>
                <w:t>henrique.fonseca@ifgoiano.edu.br</w:t>
              </w:r>
            </w:hyperlink>
          </w:p>
        </w:tc>
      </w:tr>
      <w:tr w:rsidR="00DA023D" w14:paraId="078F7D6B"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90EA2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Hyrandir Cabral de Melo</w:t>
            </w:r>
          </w:p>
          <w:p w14:paraId="4B72A0C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Agronomia (Fisiologia Vegetal), UFLA (2007)</w:t>
            </w:r>
          </w:p>
        </w:tc>
      </w:tr>
      <w:tr w:rsidR="00DA023D" w14:paraId="3CB2451F" w14:textId="77777777">
        <w:tc>
          <w:tcPr>
            <w:tcW w:w="38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CB140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Morfofisiologia de plantas de interesse agronômico </w:t>
            </w:r>
            <w:r>
              <w:rPr>
                <w:rFonts w:ascii="Times New Roman" w:eastAsia="Times New Roman" w:hAnsi="Times New Roman" w:cs="Times New Roman"/>
                <w:sz w:val="24"/>
                <w:szCs w:val="24"/>
              </w:rPr>
              <w:t>.</w:t>
            </w:r>
          </w:p>
        </w:tc>
        <w:tc>
          <w:tcPr>
            <w:tcW w:w="46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CC96E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Universidade Federal de Goiás </w:t>
            </w:r>
          </w:p>
          <w:p w14:paraId="5EC5080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Departamento de Botânica, Av. Esperança, s/n,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Samambaia, CEP. 74690-900</w:t>
            </w:r>
          </w:p>
          <w:p w14:paraId="47D11F80"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4">
              <w:r>
                <w:rPr>
                  <w:rFonts w:ascii="Times New Roman" w:eastAsia="Times New Roman" w:hAnsi="Times New Roman" w:cs="Times New Roman"/>
                  <w:color w:val="000000"/>
                  <w:u w:val="single"/>
                </w:rPr>
                <w:t>hyrandir@yahoo.com.br</w:t>
              </w:r>
            </w:hyperlink>
          </w:p>
        </w:tc>
      </w:tr>
    </w:tbl>
    <w:p w14:paraId="1E128504" w14:textId="77777777" w:rsidR="00DA023D" w:rsidRDefault="00DA023D">
      <w:pPr>
        <w:spacing w:after="0" w:line="240" w:lineRule="auto"/>
        <w:rPr>
          <w:rFonts w:ascii="Times New Roman" w:eastAsia="Times New Roman" w:hAnsi="Times New Roman" w:cs="Times New Roman"/>
          <w:sz w:val="24"/>
          <w:szCs w:val="24"/>
        </w:rPr>
      </w:pPr>
    </w:p>
    <w:tbl>
      <w:tblPr>
        <w:tblStyle w:val="afffff2"/>
        <w:tblW w:w="8484" w:type="dxa"/>
        <w:tblInd w:w="0" w:type="dxa"/>
        <w:tblLayout w:type="fixed"/>
        <w:tblLook w:val="0400" w:firstRow="0" w:lastRow="0" w:firstColumn="0" w:lastColumn="0" w:noHBand="0" w:noVBand="1"/>
      </w:tblPr>
      <w:tblGrid>
        <w:gridCol w:w="4529"/>
        <w:gridCol w:w="3955"/>
      </w:tblGrid>
      <w:tr w:rsidR="00DA023D" w14:paraId="026DFE1A" w14:textId="77777777">
        <w:trPr>
          <w:trHeight w:val="585"/>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7859A4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Leandro Caixeta Salomão</w:t>
            </w:r>
          </w:p>
          <w:p w14:paraId="6B7BAB7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Irrigação e Drenagem, UNESP (2012)</w:t>
            </w:r>
          </w:p>
        </w:tc>
      </w:tr>
      <w:tr w:rsidR="00DA023D" w14:paraId="3FABE4E0" w14:textId="77777777">
        <w:trPr>
          <w:trHeight w:val="1316"/>
        </w:trPr>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B9E75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Quimigação, fertirrigação e manejo da irrigação.</w:t>
            </w:r>
          </w:p>
          <w:p w14:paraId="06EBC6EE" w14:textId="77777777" w:rsidR="00DA023D" w:rsidRDefault="00DA023D">
            <w:pPr>
              <w:spacing w:after="0" w:line="240" w:lineRule="auto"/>
              <w:rPr>
                <w:rFonts w:ascii="Times New Roman" w:eastAsia="Times New Roman" w:hAnsi="Times New Roman" w:cs="Times New Roman"/>
                <w:sz w:val="24"/>
                <w:szCs w:val="24"/>
              </w:rPr>
            </w:pP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3B3AE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Urutaí, </w:t>
            </w:r>
          </w:p>
          <w:p w14:paraId="6150853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Geraldo Silva Nascimento km 2,5</w:t>
            </w:r>
          </w:p>
          <w:p w14:paraId="6913772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CEP 75790-000 - Urutaí, GO - Brasil</w:t>
            </w:r>
          </w:p>
          <w:p w14:paraId="2ACE1943"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5">
              <w:r>
                <w:rPr>
                  <w:rFonts w:ascii="Times New Roman" w:eastAsia="Times New Roman" w:hAnsi="Times New Roman" w:cs="Times New Roman"/>
                  <w:color w:val="000000"/>
                  <w:u w:val="single"/>
                </w:rPr>
                <w:t>leandro.salomao@ifgoiano.edu.br</w:t>
              </w:r>
            </w:hyperlink>
          </w:p>
        </w:tc>
      </w:tr>
      <w:tr w:rsidR="00DA023D" w14:paraId="7A56228C"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782E6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Luís Sérgio Rodrigues Vale</w:t>
            </w:r>
          </w:p>
          <w:p w14:paraId="5D9A0F9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Agricultura, UNESP (1998)</w:t>
            </w:r>
          </w:p>
        </w:tc>
      </w:tr>
      <w:tr w:rsidR="00DA023D" w14:paraId="42946741" w14:textId="77777777">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578424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Fruticultura, olericultura, culturas anuais, produção e tecnologias de sementes.</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9298F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700253E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14:paraId="2458C20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7C1812C1"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6">
              <w:r>
                <w:rPr>
                  <w:rFonts w:ascii="Times New Roman" w:eastAsia="Times New Roman" w:hAnsi="Times New Roman" w:cs="Times New Roman"/>
                  <w:color w:val="000000"/>
                  <w:u w:val="single"/>
                </w:rPr>
                <w:t>luis.sergio@ifgoiano.edu.br</w:t>
              </w:r>
            </w:hyperlink>
          </w:p>
        </w:tc>
      </w:tr>
      <w:tr w:rsidR="00DA023D" w14:paraId="35E7AE35"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4A0D3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Márcio Mesquita</w:t>
            </w:r>
          </w:p>
          <w:p w14:paraId="7DEADB3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Engenharia de Água e Solo, UNICAMP (2014)</w:t>
            </w:r>
          </w:p>
        </w:tc>
      </w:tr>
      <w:tr w:rsidR="00DA023D" w14:paraId="7E364937" w14:textId="77777777">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13052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Engenharia de irrigação, sistemas e métodos irrigação, Fluidodinâmica Computacional (CFD), Hidráulica, Hidrologia.</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B9006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Universidade Federal de Goiás </w:t>
            </w:r>
          </w:p>
          <w:p w14:paraId="2C5176D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Escola de Agronomia, Av. Esperança, s/n,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Samambaia, CEP. 74690-900</w:t>
            </w:r>
          </w:p>
          <w:p w14:paraId="4C47EC05"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7">
              <w:r>
                <w:rPr>
                  <w:rFonts w:ascii="Times New Roman" w:eastAsia="Times New Roman" w:hAnsi="Times New Roman" w:cs="Times New Roman"/>
                  <w:color w:val="000000"/>
                  <w:u w:val="single"/>
                </w:rPr>
                <w:t>marcio.mesquita@ufg.br</w:t>
              </w:r>
            </w:hyperlink>
          </w:p>
        </w:tc>
      </w:tr>
      <w:tr w:rsidR="00DA023D" w14:paraId="1624263A"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A3B52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lastRenderedPageBreak/>
              <w:t>Prof. Dra. Priscila Jane Romano Gonçalves Selari</w:t>
            </w:r>
          </w:p>
          <w:p w14:paraId="3A6A2BE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Doutora em Microbiologia, USP (2017)</w:t>
            </w:r>
          </w:p>
        </w:tc>
      </w:tr>
      <w:tr w:rsidR="00DA023D" w14:paraId="253350CA" w14:textId="77777777">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DB2D9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Microbiologia Agrícola com ênfase em interação planta-microrganismos, bioprospecção de microrganismos promotores do crescimento de plantas, controle biológico e </w:t>
            </w:r>
            <w:r>
              <w:rPr>
                <w:rFonts w:ascii="Times New Roman" w:eastAsia="Times New Roman" w:hAnsi="Times New Roman" w:cs="Times New Roman"/>
              </w:rPr>
              <w:t>desenvolvimento de bioinsumos.</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713F1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358D4C0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w:t>
            </w:r>
            <w:r>
              <w:rPr>
                <w:rFonts w:ascii="Times New Roman" w:eastAsia="Times New Roman" w:hAnsi="Times New Roman" w:cs="Times New Roman"/>
                <w:color w:val="000000"/>
              </w:rPr>
              <w:t>aixa Postal 51, </w:t>
            </w:r>
          </w:p>
          <w:p w14:paraId="08A9EAF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79A760A3"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8">
              <w:r>
                <w:rPr>
                  <w:rFonts w:ascii="Times New Roman" w:eastAsia="Times New Roman" w:hAnsi="Times New Roman" w:cs="Times New Roman"/>
                  <w:color w:val="000000"/>
                  <w:u w:val="single"/>
                </w:rPr>
                <w:t>priscila.goncalves@ifgoiano.edu.br</w:t>
              </w:r>
            </w:hyperlink>
          </w:p>
        </w:tc>
      </w:tr>
      <w:tr w:rsidR="00DA023D" w14:paraId="0C446FD1"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AF2DB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Roriz Luciano Machado</w:t>
            </w:r>
          </w:p>
          <w:p w14:paraId="2779F1F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Ciência do Solo, UFRRJ (2011)</w:t>
            </w:r>
          </w:p>
        </w:tc>
      </w:tr>
      <w:tr w:rsidR="00DA023D" w14:paraId="2F2B6F19" w14:textId="77777777">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826BA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E</w:t>
            </w:r>
            <w:r>
              <w:rPr>
                <w:rFonts w:ascii="Times New Roman" w:eastAsia="Times New Roman" w:hAnsi="Times New Roman" w:cs="Times New Roman"/>
                <w:color w:val="000000"/>
              </w:rPr>
              <w:t xml:space="preserve">rosão hídrica. </w:t>
            </w:r>
            <w:r>
              <w:rPr>
                <w:rFonts w:ascii="Times New Roman" w:eastAsia="Times New Roman" w:hAnsi="Times New Roman" w:cs="Times New Roman"/>
              </w:rPr>
              <w:t>A</w:t>
            </w:r>
            <w:r>
              <w:rPr>
                <w:rFonts w:ascii="Times New Roman" w:eastAsia="Times New Roman" w:hAnsi="Times New Roman" w:cs="Times New Roman"/>
                <w:color w:val="000000"/>
              </w:rPr>
              <w:t>lterações das propriedades físicas e químicas do solo pelo uso e manejo; parâmetros físico-hídricos do solo; e hidrologia. Condicionadores de solo</w:t>
            </w:r>
            <w:r>
              <w:rPr>
                <w:rFonts w:ascii="Times New Roman" w:eastAsia="Times New Roman" w:hAnsi="Times New Roman" w:cs="Times New Roman"/>
              </w:rPr>
              <w:t xml:space="preserve"> para produção vegetal.</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68F7D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1BF94EA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14:paraId="464AF1D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442DE15C"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39">
              <w:r>
                <w:rPr>
                  <w:rFonts w:ascii="Times New Roman" w:eastAsia="Times New Roman" w:hAnsi="Times New Roman" w:cs="Times New Roman"/>
                  <w:color w:val="000000"/>
                  <w:u w:val="single"/>
                </w:rPr>
                <w:t>roriz.machado@ifgoiano.edu.br</w:t>
              </w:r>
            </w:hyperlink>
          </w:p>
        </w:tc>
      </w:tr>
      <w:tr w:rsidR="00DA023D" w14:paraId="2D797D0F" w14:textId="77777777">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051E26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Eliane Vieira Rosa </w:t>
            </w:r>
          </w:p>
          <w:p w14:paraId="50677ED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Doutora em em Ciências e Tecnologias em Saúde, UnB (2021)</w:t>
            </w:r>
          </w:p>
        </w:tc>
      </w:tr>
      <w:tr w:rsidR="00DA023D" w14:paraId="73954385" w14:textId="77777777">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BF6D7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rPr>
              <w:t>Nanomateriais e p</w:t>
            </w:r>
            <w:r>
              <w:rPr>
                <w:rFonts w:ascii="Times New Roman" w:eastAsia="Times New Roman" w:hAnsi="Times New Roman" w:cs="Times New Roman"/>
              </w:rPr>
              <w:t>rodutos biológicos na agricultura e meio ambiente.</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D7068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Ceres </w:t>
            </w:r>
          </w:p>
          <w:p w14:paraId="1E217D6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Rodovia GO 154, km 3, Caixa Postal 51, </w:t>
            </w:r>
          </w:p>
          <w:p w14:paraId="05D37EA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Ceres, GO, 76300-000</w:t>
            </w:r>
          </w:p>
          <w:p w14:paraId="1DAF9289" w14:textId="77777777" w:rsidR="00DA023D" w:rsidRDefault="00C8322B">
            <w:pPr>
              <w:spacing w:after="0" w:line="240" w:lineRule="auto"/>
              <w:ind w:left="-2" w:hanging="2"/>
              <w:jc w:val="center"/>
              <w:rPr>
                <w:rFonts w:ascii="Times New Roman" w:eastAsia="Times New Roman" w:hAnsi="Times New Roman" w:cs="Times New Roman"/>
                <w:sz w:val="24"/>
                <w:szCs w:val="24"/>
              </w:rPr>
            </w:pPr>
            <w:hyperlink r:id="rId40">
              <w:r>
                <w:rPr>
                  <w:rFonts w:ascii="Times New Roman" w:eastAsia="Times New Roman" w:hAnsi="Times New Roman" w:cs="Times New Roman"/>
                  <w:color w:val="000000"/>
                  <w:u w:val="single"/>
                </w:rPr>
                <w:t>eliane.vieira@ifgoiano.edu.br</w:t>
              </w:r>
            </w:hyperlink>
          </w:p>
        </w:tc>
      </w:tr>
      <w:tr w:rsidR="00DA023D" w14:paraId="46D4EAEE" w14:textId="77777777">
        <w:trPr>
          <w:trHeight w:val="220"/>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4C3689" w14:textId="77777777" w:rsidR="00DA023D" w:rsidRDefault="00C8322B">
            <w:pPr>
              <w:spacing w:after="0" w:line="240" w:lineRule="auto"/>
              <w:ind w:left="-2" w:hanging="2"/>
              <w:jc w:val="center"/>
              <w:rPr>
                <w:rFonts w:ascii="Times New Roman" w:eastAsia="Times New Roman" w:hAnsi="Times New Roman" w:cs="Times New Roman"/>
                <w:b/>
                <w:color w:val="000001"/>
                <w:sz w:val="24"/>
                <w:szCs w:val="24"/>
              </w:rPr>
            </w:pPr>
            <w:r>
              <w:rPr>
                <w:rFonts w:ascii="Times New Roman" w:eastAsia="Times New Roman" w:hAnsi="Times New Roman" w:cs="Times New Roman"/>
                <w:b/>
                <w:color w:val="000001"/>
              </w:rPr>
              <w:t>Prof. Visitante Dr. Jhon Lennon Bezerra da Silva</w:t>
            </w:r>
          </w:p>
        </w:tc>
      </w:tr>
      <w:tr w:rsidR="00DA023D" w14:paraId="7725A83D" w14:textId="77777777">
        <w:tc>
          <w:tcPr>
            <w:tcW w:w="45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457909" w14:textId="77777777" w:rsidR="00DA023D" w:rsidRDefault="00C8322B">
            <w:pPr>
              <w:spacing w:after="0" w:line="240" w:lineRule="auto"/>
              <w:ind w:left="-2" w:hanging="2"/>
              <w:jc w:val="both"/>
              <w:rPr>
                <w:rFonts w:ascii="Times New Roman" w:eastAsia="Times New Roman" w:hAnsi="Times New Roman" w:cs="Times New Roman"/>
                <w:color w:val="000001"/>
              </w:rPr>
            </w:pPr>
            <w:r>
              <w:rPr>
                <w:rFonts w:ascii="Times New Roman" w:eastAsia="Times New Roman" w:hAnsi="Times New Roman" w:cs="Times New Roman"/>
                <w:color w:val="000001"/>
              </w:rPr>
              <w:t>Sensoriamento remoto aplicado a agricultura;</w:t>
            </w:r>
          </w:p>
          <w:p w14:paraId="1141408A" w14:textId="77777777" w:rsidR="00DA023D" w:rsidRDefault="00C8322B">
            <w:pPr>
              <w:spacing w:after="0" w:line="240" w:lineRule="auto"/>
              <w:ind w:left="-2" w:hanging="2"/>
              <w:jc w:val="both"/>
              <w:rPr>
                <w:rFonts w:ascii="Times New Roman" w:eastAsia="Times New Roman" w:hAnsi="Times New Roman" w:cs="Times New Roman"/>
                <w:color w:val="000001"/>
              </w:rPr>
            </w:pPr>
            <w:r>
              <w:rPr>
                <w:rFonts w:ascii="Times New Roman" w:eastAsia="Times New Roman" w:hAnsi="Times New Roman" w:cs="Times New Roman"/>
                <w:color w:val="000001"/>
              </w:rPr>
              <w:t>Sensoriamento remoto no cerrado brasileiro;</w:t>
            </w:r>
          </w:p>
          <w:p w14:paraId="0F55A1C3" w14:textId="77777777" w:rsidR="00DA023D" w:rsidRDefault="00C8322B">
            <w:pPr>
              <w:spacing w:after="0" w:line="240" w:lineRule="auto"/>
              <w:ind w:left="-2" w:hanging="2"/>
              <w:jc w:val="both"/>
              <w:rPr>
                <w:rFonts w:ascii="Times New Roman" w:eastAsia="Times New Roman" w:hAnsi="Times New Roman" w:cs="Times New Roman"/>
                <w:color w:val="000001"/>
              </w:rPr>
            </w:pPr>
            <w:r>
              <w:rPr>
                <w:rFonts w:ascii="Times New Roman" w:eastAsia="Times New Roman" w:hAnsi="Times New Roman" w:cs="Times New Roman"/>
                <w:color w:val="000001"/>
              </w:rPr>
              <w:t>Monitoramento ambiental por satélites.</w:t>
            </w:r>
          </w:p>
        </w:tc>
        <w:tc>
          <w:tcPr>
            <w:tcW w:w="3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32B6F15" w14:textId="77777777" w:rsidR="00DA023D" w:rsidRDefault="00C8322B">
            <w:pPr>
              <w:spacing w:after="0" w:line="240" w:lineRule="auto"/>
              <w:ind w:left="-2" w:hanging="2"/>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rPr>
              <w:t xml:space="preserve">Instituto Federal Goiano - </w:t>
            </w:r>
            <w:r>
              <w:rPr>
                <w:rFonts w:ascii="Times New Roman" w:eastAsia="Times New Roman" w:hAnsi="Times New Roman" w:cs="Times New Roman"/>
                <w:i/>
                <w:color w:val="000001"/>
              </w:rPr>
              <w:t>Campus</w:t>
            </w:r>
            <w:r>
              <w:rPr>
                <w:rFonts w:ascii="Times New Roman" w:eastAsia="Times New Roman" w:hAnsi="Times New Roman" w:cs="Times New Roman"/>
                <w:color w:val="000001"/>
              </w:rPr>
              <w:t xml:space="preserve"> Ceres </w:t>
            </w:r>
          </w:p>
          <w:p w14:paraId="14517024" w14:textId="77777777" w:rsidR="00DA023D" w:rsidRDefault="00C8322B">
            <w:pPr>
              <w:spacing w:after="0" w:line="240" w:lineRule="auto"/>
              <w:ind w:left="-2" w:hanging="2"/>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rPr>
              <w:t>Rodovia GO 154, km 3, Caixa Postal 51, </w:t>
            </w:r>
          </w:p>
          <w:p w14:paraId="1347E40E" w14:textId="77777777" w:rsidR="00DA023D" w:rsidRDefault="00C8322B">
            <w:pPr>
              <w:spacing w:after="0" w:line="240" w:lineRule="auto"/>
              <w:ind w:left="-2" w:hanging="2"/>
              <w:jc w:val="center"/>
              <w:rPr>
                <w:rFonts w:ascii="Times New Roman" w:eastAsia="Times New Roman" w:hAnsi="Times New Roman" w:cs="Times New Roman"/>
                <w:color w:val="000001"/>
                <w:sz w:val="24"/>
                <w:szCs w:val="24"/>
              </w:rPr>
            </w:pPr>
            <w:r>
              <w:rPr>
                <w:rFonts w:ascii="Times New Roman" w:eastAsia="Times New Roman" w:hAnsi="Times New Roman" w:cs="Times New Roman"/>
                <w:color w:val="000001"/>
              </w:rPr>
              <w:t>Ceres, GO, 76300-000</w:t>
            </w:r>
          </w:p>
          <w:p w14:paraId="4804B1CC" w14:textId="77777777" w:rsidR="00DA023D" w:rsidRDefault="00C8322B">
            <w:pPr>
              <w:spacing w:after="0" w:line="240" w:lineRule="auto"/>
              <w:ind w:left="-2" w:hanging="2"/>
              <w:jc w:val="center"/>
              <w:rPr>
                <w:rFonts w:ascii="Times New Roman" w:eastAsia="Times New Roman" w:hAnsi="Times New Roman" w:cs="Times New Roman"/>
                <w:color w:val="000001"/>
                <w:sz w:val="24"/>
                <w:szCs w:val="24"/>
              </w:rPr>
            </w:pPr>
            <w:hyperlink r:id="rId41">
              <w:r>
                <w:rPr>
                  <w:rFonts w:ascii="Times New Roman" w:eastAsia="Times New Roman" w:hAnsi="Times New Roman" w:cs="Times New Roman"/>
                  <w:color w:val="000001"/>
                  <w:u w:val="single"/>
                </w:rPr>
                <w:t>jhon.silva@ifgoiano.edu.br</w:t>
              </w:r>
            </w:hyperlink>
            <w:r>
              <w:rPr>
                <w:rFonts w:ascii="Times New Roman" w:eastAsia="Times New Roman" w:hAnsi="Times New Roman" w:cs="Times New Roman"/>
                <w:color w:val="000001"/>
              </w:rPr>
              <w:t xml:space="preserve"> </w:t>
            </w:r>
          </w:p>
        </w:tc>
      </w:tr>
    </w:tbl>
    <w:p w14:paraId="7AB410C9" w14:textId="77777777" w:rsidR="00DA023D" w:rsidRDefault="00DA023D">
      <w:pPr>
        <w:spacing w:after="240" w:line="240" w:lineRule="auto"/>
        <w:rPr>
          <w:rFonts w:ascii="Times New Roman" w:eastAsia="Times New Roman" w:hAnsi="Times New Roman" w:cs="Times New Roman"/>
          <w:sz w:val="24"/>
          <w:szCs w:val="24"/>
        </w:rPr>
      </w:pPr>
    </w:p>
    <w:p w14:paraId="68F4ED1F" w14:textId="77777777" w:rsidR="00DA023D" w:rsidRDefault="00DA023D">
      <w:pPr>
        <w:spacing w:after="240" w:line="240" w:lineRule="auto"/>
        <w:rPr>
          <w:rFonts w:ascii="Times New Roman" w:eastAsia="Times New Roman" w:hAnsi="Times New Roman" w:cs="Times New Roman"/>
          <w:sz w:val="24"/>
          <w:szCs w:val="24"/>
        </w:rPr>
      </w:pPr>
    </w:p>
    <w:p w14:paraId="1739B314" w14:textId="77777777" w:rsidR="00DA023D" w:rsidRDefault="00DA023D">
      <w:pPr>
        <w:spacing w:after="240" w:line="240" w:lineRule="auto"/>
        <w:rPr>
          <w:rFonts w:ascii="Times New Roman" w:eastAsia="Times New Roman" w:hAnsi="Times New Roman" w:cs="Times New Roman"/>
          <w:sz w:val="24"/>
          <w:szCs w:val="24"/>
        </w:rPr>
      </w:pPr>
    </w:p>
    <w:p w14:paraId="1B97C090" w14:textId="77777777" w:rsidR="00DA023D" w:rsidRDefault="00DA023D">
      <w:pPr>
        <w:spacing w:after="240" w:line="240" w:lineRule="auto"/>
        <w:rPr>
          <w:rFonts w:ascii="Times New Roman" w:eastAsia="Times New Roman" w:hAnsi="Times New Roman" w:cs="Times New Roman"/>
          <w:sz w:val="24"/>
          <w:szCs w:val="24"/>
        </w:rPr>
      </w:pPr>
    </w:p>
    <w:p w14:paraId="27C313EE" w14:textId="77777777" w:rsidR="00DA023D" w:rsidRDefault="00DA023D">
      <w:pPr>
        <w:spacing w:after="240" w:line="240" w:lineRule="auto"/>
        <w:rPr>
          <w:rFonts w:ascii="Times New Roman" w:eastAsia="Times New Roman" w:hAnsi="Times New Roman" w:cs="Times New Roman"/>
          <w:sz w:val="24"/>
          <w:szCs w:val="24"/>
        </w:rPr>
      </w:pPr>
    </w:p>
    <w:p w14:paraId="01E04D1C" w14:textId="77777777" w:rsidR="00DA023D" w:rsidRDefault="00DA023D">
      <w:pPr>
        <w:spacing w:after="240" w:line="240" w:lineRule="auto"/>
        <w:rPr>
          <w:rFonts w:ascii="Times New Roman" w:eastAsia="Times New Roman" w:hAnsi="Times New Roman" w:cs="Times New Roman"/>
          <w:sz w:val="24"/>
          <w:szCs w:val="24"/>
        </w:rPr>
      </w:pPr>
    </w:p>
    <w:p w14:paraId="14FACEC4" w14:textId="77777777" w:rsidR="00DA023D" w:rsidRDefault="00DA023D">
      <w:pPr>
        <w:spacing w:after="240" w:line="240" w:lineRule="auto"/>
        <w:rPr>
          <w:rFonts w:ascii="Times New Roman" w:eastAsia="Times New Roman" w:hAnsi="Times New Roman" w:cs="Times New Roman"/>
          <w:sz w:val="24"/>
          <w:szCs w:val="24"/>
        </w:rPr>
      </w:pPr>
    </w:p>
    <w:p w14:paraId="74DAF365" w14:textId="77777777" w:rsidR="00DA023D" w:rsidRDefault="00DA023D">
      <w:pPr>
        <w:spacing w:after="240" w:line="240" w:lineRule="auto"/>
        <w:rPr>
          <w:rFonts w:ascii="Times New Roman" w:eastAsia="Times New Roman" w:hAnsi="Times New Roman" w:cs="Times New Roman"/>
          <w:sz w:val="24"/>
          <w:szCs w:val="24"/>
        </w:rPr>
      </w:pPr>
    </w:p>
    <w:p w14:paraId="0EB85165" w14:textId="77777777" w:rsidR="00DA023D" w:rsidRDefault="00DA023D">
      <w:pPr>
        <w:spacing w:after="240" w:line="240" w:lineRule="auto"/>
        <w:rPr>
          <w:rFonts w:ascii="Times New Roman" w:eastAsia="Times New Roman" w:hAnsi="Times New Roman" w:cs="Times New Roman"/>
          <w:sz w:val="24"/>
          <w:szCs w:val="24"/>
        </w:rPr>
      </w:pPr>
    </w:p>
    <w:p w14:paraId="50175227" w14:textId="77777777" w:rsidR="00DA023D" w:rsidRDefault="00DA023D">
      <w:pPr>
        <w:spacing w:after="240" w:line="240" w:lineRule="auto"/>
        <w:rPr>
          <w:rFonts w:ascii="Times New Roman" w:eastAsia="Times New Roman" w:hAnsi="Times New Roman" w:cs="Times New Roman"/>
          <w:sz w:val="24"/>
          <w:szCs w:val="24"/>
        </w:rPr>
      </w:pPr>
    </w:p>
    <w:p w14:paraId="29B7806E" w14:textId="77777777" w:rsidR="00DA023D" w:rsidRDefault="00DA023D">
      <w:pPr>
        <w:spacing w:after="240" w:line="240" w:lineRule="auto"/>
        <w:rPr>
          <w:rFonts w:ascii="Times New Roman" w:eastAsia="Times New Roman" w:hAnsi="Times New Roman" w:cs="Times New Roman"/>
          <w:sz w:val="24"/>
          <w:szCs w:val="24"/>
        </w:rPr>
      </w:pPr>
    </w:p>
    <w:p w14:paraId="7FC6C2C4" w14:textId="77777777" w:rsidR="00DA023D" w:rsidRDefault="00DA023D">
      <w:pPr>
        <w:spacing w:after="240" w:line="240" w:lineRule="auto"/>
        <w:rPr>
          <w:rFonts w:ascii="Times New Roman" w:eastAsia="Times New Roman" w:hAnsi="Times New Roman" w:cs="Times New Roman"/>
          <w:sz w:val="24"/>
          <w:szCs w:val="24"/>
        </w:rPr>
      </w:pPr>
    </w:p>
    <w:p w14:paraId="072ACBFF" w14:textId="77777777" w:rsidR="00DA023D" w:rsidRDefault="00DA023D">
      <w:pPr>
        <w:spacing w:after="240" w:line="240" w:lineRule="auto"/>
        <w:rPr>
          <w:rFonts w:ascii="Times New Roman" w:eastAsia="Times New Roman" w:hAnsi="Times New Roman" w:cs="Times New Roman"/>
          <w:sz w:val="24"/>
          <w:szCs w:val="24"/>
        </w:rPr>
      </w:pPr>
    </w:p>
    <w:p w14:paraId="0FE0B39B" w14:textId="77777777" w:rsidR="00DA023D" w:rsidRDefault="00DA023D">
      <w:pPr>
        <w:spacing w:after="240" w:line="240" w:lineRule="auto"/>
        <w:rPr>
          <w:rFonts w:ascii="Times New Roman" w:eastAsia="Times New Roman" w:hAnsi="Times New Roman" w:cs="Times New Roman"/>
          <w:sz w:val="24"/>
          <w:szCs w:val="24"/>
        </w:rPr>
      </w:pPr>
    </w:p>
    <w:p w14:paraId="3A56FD1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 DO TERMO ADITIVO DO PROGRAMA DE PÓS-GRADUAÇÃO EM IRRIGAÇÃO NO CERRADO</w:t>
      </w:r>
    </w:p>
    <w:p w14:paraId="3638A65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TEMPLATE DA PROPOSTA DE TRABALHO</w:t>
      </w:r>
    </w:p>
    <w:tbl>
      <w:tblPr>
        <w:tblStyle w:val="afffff3"/>
        <w:tblW w:w="8484" w:type="dxa"/>
        <w:tblInd w:w="0" w:type="dxa"/>
        <w:tblLayout w:type="fixed"/>
        <w:tblLook w:val="0400" w:firstRow="0" w:lastRow="0" w:firstColumn="0" w:lastColumn="0" w:noHBand="0" w:noVBand="1"/>
      </w:tblPr>
      <w:tblGrid>
        <w:gridCol w:w="7087"/>
        <w:gridCol w:w="1397"/>
      </w:tblGrid>
      <w:tr w:rsidR="00DA023D" w14:paraId="04DED209" w14:textId="77777777">
        <w:trPr>
          <w:trHeight w:val="48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20D8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Programa de Pós-graduação em Irrigação no Cerrado</w:t>
            </w:r>
          </w:p>
        </w:tc>
      </w:tr>
      <w:tr w:rsidR="00DA023D" w14:paraId="3BA09118" w14:textId="77777777">
        <w:trPr>
          <w:trHeight w:val="682"/>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C67C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Linha de Pesquisa:</w:t>
            </w:r>
          </w:p>
          <w:p w14:paraId="099531B5"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 Tecnologias de Irrigação</w:t>
            </w:r>
          </w:p>
        </w:tc>
      </w:tr>
      <w:tr w:rsidR="00DA023D" w14:paraId="6CB35C48" w14:textId="77777777">
        <w:trPr>
          <w:trHeight w:val="369"/>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B233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Nome do(a) Candidato(a):</w:t>
            </w:r>
          </w:p>
        </w:tc>
      </w:tr>
      <w:tr w:rsidR="00DA023D" w14:paraId="60E4EB7A" w14:textId="77777777">
        <w:trPr>
          <w:trHeight w:val="363"/>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82BC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Título da Proposta:</w:t>
            </w:r>
          </w:p>
        </w:tc>
      </w:tr>
      <w:tr w:rsidR="00DA023D" w14:paraId="0186D298" w14:textId="77777777">
        <w:trPr>
          <w:trHeight w:val="371"/>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A944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Introdução; </w:t>
            </w:r>
            <w:r>
              <w:rPr>
                <w:rFonts w:ascii="Times New Roman" w:eastAsia="Times New Roman" w:hAnsi="Times New Roman" w:cs="Times New Roman"/>
                <w:b/>
                <w:color w:val="000000"/>
              </w:rPr>
              <w:t>Justificativa e Relevância; Objetivos</w:t>
            </w:r>
            <w:r>
              <w:rPr>
                <w:rFonts w:ascii="Times New Roman" w:eastAsia="Times New Roman" w:hAnsi="Times New Roman" w:cs="Times New Roman"/>
                <w:b/>
              </w:rPr>
              <w:t xml:space="preserve">; </w:t>
            </w:r>
            <w:r>
              <w:rPr>
                <w:rFonts w:ascii="Times New Roman" w:eastAsia="Times New Roman" w:hAnsi="Times New Roman" w:cs="Times New Roman"/>
                <w:b/>
                <w:color w:val="000000"/>
              </w:rPr>
              <w:t>Metodologia de execução da proposta</w:t>
            </w:r>
            <w:r>
              <w:rPr>
                <w:rFonts w:ascii="Times New Roman" w:eastAsia="Times New Roman" w:hAnsi="Times New Roman" w:cs="Times New Roman"/>
                <w:b/>
              </w:rPr>
              <w:t>; Resultados esperados e Referências bibliográficas</w:t>
            </w:r>
            <w:r>
              <w:rPr>
                <w:rFonts w:ascii="Times New Roman" w:eastAsia="Times New Roman" w:hAnsi="Times New Roman" w:cs="Times New Roman"/>
                <w:color w:val="000000"/>
                <w:sz w:val="16"/>
                <w:szCs w:val="16"/>
              </w:rPr>
              <w:t xml:space="preserve"> (Até </w:t>
            </w:r>
            <w:r>
              <w:rPr>
                <w:rFonts w:ascii="Times New Roman" w:eastAsia="Times New Roman" w:hAnsi="Times New Roman" w:cs="Times New Roman"/>
                <w:sz w:val="16"/>
                <w:szCs w:val="16"/>
              </w:rPr>
              <w:t>30</w:t>
            </w:r>
            <w:r>
              <w:rPr>
                <w:rFonts w:ascii="Times New Roman" w:eastAsia="Times New Roman" w:hAnsi="Times New Roman" w:cs="Times New Roman"/>
                <w:color w:val="000000"/>
                <w:sz w:val="16"/>
                <w:szCs w:val="16"/>
              </w:rPr>
              <w:t>00 caracteres com espaço).</w:t>
            </w:r>
          </w:p>
        </w:tc>
      </w:tr>
      <w:tr w:rsidR="00DA023D" w14:paraId="22B8AD1C" w14:textId="77777777">
        <w:trPr>
          <w:trHeight w:val="75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9B53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Normas de apresentação: </w:t>
            </w:r>
            <w:r>
              <w:rPr>
                <w:rFonts w:ascii="Times New Roman" w:eastAsia="Times New Roman" w:hAnsi="Times New Roman" w:cs="Times New Roman"/>
                <w:color w:val="000000"/>
              </w:rPr>
              <w:t xml:space="preserve">A proposta deverá ser redigida em fonte </w:t>
            </w:r>
            <w:r>
              <w:rPr>
                <w:rFonts w:ascii="Times New Roman" w:eastAsia="Times New Roman" w:hAnsi="Times New Roman" w:cs="Times New Roman"/>
              </w:rPr>
              <w:t>Times New Roman</w:t>
            </w:r>
            <w:r>
              <w:rPr>
                <w:rFonts w:ascii="Times New Roman" w:eastAsia="Times New Roman" w:hAnsi="Times New Roman" w:cs="Times New Roman"/>
                <w:color w:val="000000"/>
              </w:rPr>
              <w:t xml:space="preserve">, tamanho 12, espaçamento simples e recuo do parágrafo </w:t>
            </w:r>
            <w:r>
              <w:rPr>
                <w:rFonts w:ascii="Times New Roman" w:eastAsia="Times New Roman" w:hAnsi="Times New Roman" w:cs="Times New Roman"/>
                <w:color w:val="000000"/>
              </w:rPr>
              <w:t xml:space="preserve">1,5 cm dentro deste </w:t>
            </w:r>
            <w:r>
              <w:rPr>
                <w:rFonts w:ascii="Times New Roman" w:eastAsia="Times New Roman" w:hAnsi="Times New Roman" w:cs="Times New Roman"/>
                <w:i/>
                <w:color w:val="000000"/>
              </w:rPr>
              <w:t>Template</w:t>
            </w:r>
            <w:r>
              <w:rPr>
                <w:rFonts w:ascii="Times New Roman" w:eastAsia="Times New Roman" w:hAnsi="Times New Roman" w:cs="Times New Roman"/>
                <w:color w:val="000000"/>
              </w:rPr>
              <w:t>.</w:t>
            </w:r>
          </w:p>
        </w:tc>
      </w:tr>
      <w:tr w:rsidR="00DA023D" w14:paraId="591BDADA" w14:textId="77777777">
        <w:trPr>
          <w:trHeight w:val="323"/>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5D2C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Critérios de julgamento</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3854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Pontuação</w:t>
            </w:r>
          </w:p>
        </w:tc>
      </w:tr>
      <w:tr w:rsidR="00DA023D" w14:paraId="5255F900" w14:textId="77777777">
        <w:trPr>
          <w:trHeight w:val="25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C34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 xml:space="preserve">Coerência entre os itens propostos </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BA0D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w:t>
            </w:r>
          </w:p>
        </w:tc>
      </w:tr>
      <w:tr w:rsidR="00DA023D" w14:paraId="6F0F951D" w14:textId="77777777">
        <w:trPr>
          <w:trHeight w:val="20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E44F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Originalidade da proposta</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7F0D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3,0</w:t>
            </w:r>
          </w:p>
        </w:tc>
      </w:tr>
      <w:tr w:rsidR="00DA023D" w14:paraId="6C585665" w14:textId="77777777">
        <w:trPr>
          <w:trHeight w:val="49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8630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Domínio do tema proposto pelo candidato e clareza na redação (concordância, sequência de frase/parágrafos, linguagem impessoal)</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C208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w:t>
            </w:r>
          </w:p>
        </w:tc>
      </w:tr>
      <w:tr w:rsidR="00DA023D" w14:paraId="309B2433" w14:textId="77777777">
        <w:trPr>
          <w:trHeight w:val="417"/>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756D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Potencial para inovação e melhoria de técnicas na linha de pesquisa do programa.</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BD44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3,0</w:t>
            </w:r>
          </w:p>
        </w:tc>
      </w:tr>
      <w:tr w:rsidR="00DA023D" w14:paraId="2648A6EB" w14:textId="77777777">
        <w:trPr>
          <w:trHeight w:val="315"/>
        </w:trPr>
        <w:tc>
          <w:tcPr>
            <w:tcW w:w="7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876C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TOTAL</w:t>
            </w:r>
          </w:p>
        </w:tc>
        <w:tc>
          <w:tcPr>
            <w:tcW w:w="1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2216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10,0</w:t>
            </w:r>
          </w:p>
        </w:tc>
      </w:tr>
    </w:tbl>
    <w:p w14:paraId="4C383CD1"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48207A7"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B6C5076" w14:textId="77777777" w:rsidR="00DA023D" w:rsidRDefault="00DA023D">
      <w:pPr>
        <w:spacing w:after="240" w:line="240" w:lineRule="auto"/>
        <w:rPr>
          <w:rFonts w:ascii="Times New Roman" w:eastAsia="Times New Roman" w:hAnsi="Times New Roman" w:cs="Times New Roman"/>
          <w:sz w:val="24"/>
          <w:szCs w:val="24"/>
        </w:rPr>
      </w:pPr>
    </w:p>
    <w:p w14:paraId="3B89ADA0" w14:textId="77777777" w:rsidR="00DA023D" w:rsidRDefault="00C8322B">
      <w:pPr>
        <w:spacing w:after="0" w:line="240" w:lineRule="auto"/>
        <w:ind w:right="4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TERMO ADITIVO AO PROGRAMA DE PÓS-GRADUAÇÃO EM OLERICULTURA (PPGOL) - Campus Morrinhos</w:t>
      </w:r>
    </w:p>
    <w:p w14:paraId="2BD69B48" w14:textId="77777777" w:rsidR="00DA023D" w:rsidRDefault="00DA023D">
      <w:pPr>
        <w:spacing w:after="0" w:line="240" w:lineRule="auto"/>
        <w:ind w:right="48" w:hanging="2"/>
        <w:jc w:val="center"/>
        <w:rPr>
          <w:rFonts w:ascii="Times New Roman" w:eastAsia="Times New Roman" w:hAnsi="Times New Roman" w:cs="Times New Roman"/>
          <w:b/>
          <w:sz w:val="24"/>
          <w:szCs w:val="24"/>
        </w:rPr>
      </w:pPr>
    </w:p>
    <w:p w14:paraId="630FEFEC" w14:textId="77777777" w:rsidR="00DA023D" w:rsidRDefault="00C8322B">
      <w:pPr>
        <w:spacing w:before="240" w:after="24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Diretor-Geral do Instituto Federal de Educação Ciência e Tecnologia Goiano (IF Goiano) – </w:t>
      </w:r>
      <w:r>
        <w:rPr>
          <w:rFonts w:ascii="Times New Roman" w:eastAsia="Times New Roman" w:hAnsi="Times New Roman" w:cs="Times New Roman"/>
          <w:b/>
          <w:sz w:val="24"/>
          <w:szCs w:val="24"/>
        </w:rPr>
        <w:t>Campus Morrinhos</w:t>
      </w:r>
      <w:r>
        <w:rPr>
          <w:rFonts w:ascii="Times New Roman" w:eastAsia="Times New Roman" w:hAnsi="Times New Roman" w:cs="Times New Roman"/>
          <w:sz w:val="24"/>
          <w:szCs w:val="24"/>
        </w:rPr>
        <w:t>, no uso de suas atribuições, torna público o Termo</w:t>
      </w:r>
      <w:r>
        <w:rPr>
          <w:rFonts w:ascii="Times New Roman" w:eastAsia="Times New Roman" w:hAnsi="Times New Roman" w:cs="Times New Roman"/>
          <w:sz w:val="24"/>
          <w:szCs w:val="24"/>
        </w:rPr>
        <w:t xml:space="preserve"> Aditivo ao Processo Seletivo contendo as normas para ingresso no segundo semestre de 2025 no </w:t>
      </w:r>
      <w:r>
        <w:rPr>
          <w:rFonts w:ascii="Times New Roman" w:eastAsia="Times New Roman" w:hAnsi="Times New Roman" w:cs="Times New Roman"/>
          <w:b/>
          <w:sz w:val="24"/>
          <w:szCs w:val="24"/>
        </w:rPr>
        <w:t>Programa de Pós-Graduação em Olericultura (PPGOL)</w:t>
      </w:r>
      <w:r>
        <w:rPr>
          <w:rFonts w:ascii="Times New Roman" w:eastAsia="Times New Roman" w:hAnsi="Times New Roman" w:cs="Times New Roman"/>
          <w:sz w:val="24"/>
          <w:szCs w:val="24"/>
        </w:rPr>
        <w:t xml:space="preserve"> em nível de Mestrado e Doutorado Profissional.</w:t>
      </w:r>
    </w:p>
    <w:p w14:paraId="7574179C" w14:textId="77777777" w:rsidR="00DA023D" w:rsidRDefault="00C8322B">
      <w:pPr>
        <w:spacing w:before="240" w:after="240" w:line="240" w:lineRule="auto"/>
        <w:ind w:right="48"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DO CURSO</w:t>
      </w:r>
    </w:p>
    <w:p w14:paraId="01BAA493"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Programa de Pós-Graduação em Olericultura visa </w:t>
      </w:r>
      <w:r>
        <w:rPr>
          <w:rFonts w:ascii="Times New Roman" w:eastAsia="Times New Roman" w:hAnsi="Times New Roman" w:cs="Times New Roman"/>
          <w:sz w:val="24"/>
          <w:szCs w:val="24"/>
        </w:rPr>
        <w:t>aos seguintes objetivos:</w:t>
      </w:r>
    </w:p>
    <w:p w14:paraId="70485A44" w14:textId="77777777" w:rsidR="00DA023D" w:rsidRDefault="00C8322B">
      <w:pPr>
        <w:keepLines/>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Potencializar a formação do profissional das áreas agrárias (olericultura), conferindo conhecimentos científicos e tecnológicos de alto nível e competências necessárias para propor, coordenar e/ou desenvolver ações efetivas volt</w:t>
      </w:r>
      <w:r>
        <w:rPr>
          <w:rFonts w:ascii="Times New Roman" w:eastAsia="Times New Roman" w:hAnsi="Times New Roman" w:cs="Times New Roman"/>
          <w:sz w:val="24"/>
          <w:szCs w:val="24"/>
        </w:rPr>
        <w:t>adas à resolução de problemas relativos ao sistema produtivo de hortaliças em âmbito global/regional/local.</w:t>
      </w:r>
    </w:p>
    <w:p w14:paraId="22BBCBC2"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O PPGOL é um curso gratuito oferecido pelo IF Goiano – Campus Morrinhos situado Rodovia BR-153, km 633, Zona rural, Morrinhos, GO, CEP 75650-00</w:t>
      </w:r>
      <w:r>
        <w:rPr>
          <w:rFonts w:ascii="Times New Roman" w:eastAsia="Times New Roman" w:hAnsi="Times New Roman" w:cs="Times New Roman"/>
          <w:sz w:val="24"/>
          <w:szCs w:val="24"/>
        </w:rPr>
        <w:t>0.</w:t>
      </w:r>
    </w:p>
    <w:p w14:paraId="19848EFF"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O PPGOL possui duas linhas de Pesquisa:</w:t>
      </w:r>
    </w:p>
    <w:p w14:paraId="0D6E84FC"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1: SISTEMA DE PRODUÇÃO EM OLERÍCOLAS.</w:t>
      </w:r>
    </w:p>
    <w:p w14:paraId="63F081CD"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Linha 2: MANEJO FITOSSANITÁRIO EM OLERÍCOLAS.</w:t>
      </w:r>
    </w:p>
    <w:p w14:paraId="1CB06F8A" w14:textId="77777777" w:rsidR="00DA023D" w:rsidRDefault="00C8322B">
      <w:pPr>
        <w:spacing w:before="240" w:after="240" w:line="240" w:lineRule="auto"/>
        <w:ind w:right="48"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DAS VAGAS OFERECIDAS</w:t>
      </w:r>
    </w:p>
    <w:p w14:paraId="37B3C159"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As vagas disponíveis no PPGOL, de que tratam este Edital, são dirigidas aos portadores de diploma de graduação obtidos em cursos reconhecidos pelo MEC, sendo: cursos da grande área de Ciências Agrárias e de áreas afins, a critério e análise da comissão de</w:t>
      </w:r>
      <w:r>
        <w:rPr>
          <w:rFonts w:ascii="Times New Roman" w:eastAsia="Times New Roman" w:hAnsi="Times New Roman" w:cs="Times New Roman"/>
          <w:sz w:val="24"/>
          <w:szCs w:val="24"/>
        </w:rPr>
        <w:t xml:space="preserve"> seleção e homologação pelo colegiado do PPGOL.</w:t>
      </w:r>
    </w:p>
    <w:p w14:paraId="060D405D"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 A seleção para Mestrado e Doutorado Profissional ocorrerá em 3 (três) etapas.</w:t>
      </w:r>
    </w:p>
    <w:p w14:paraId="456AD8C5"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A classificação será de acordo com a pontuação final, sendo o primeiro classificado aquele que obtiver a maior pontuação</w:t>
      </w:r>
      <w:r>
        <w:rPr>
          <w:rFonts w:ascii="Times New Roman" w:eastAsia="Times New Roman" w:hAnsi="Times New Roman" w:cs="Times New Roman"/>
          <w:sz w:val="24"/>
          <w:szCs w:val="24"/>
        </w:rPr>
        <w:t xml:space="preserve"> e os demais, sucessivamente conforme item 3 deste Termo Aditivo.</w:t>
      </w:r>
    </w:p>
    <w:p w14:paraId="2F0AE51E"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sz w:val="24"/>
          <w:szCs w:val="24"/>
        </w:rPr>
        <w:t xml:space="preserve"> As vagas de que tratam esse aditivo são exclusivamente para os candidatos aprovados neste Edital.</w:t>
      </w:r>
    </w:p>
    <w:p w14:paraId="50048AC9"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No Anexo I deste Termo Aditivo encontra-se o quadro com a relação dos professores </w:t>
      </w:r>
      <w:r>
        <w:rPr>
          <w:rFonts w:ascii="Times New Roman" w:eastAsia="Times New Roman" w:hAnsi="Times New Roman" w:cs="Times New Roman"/>
          <w:sz w:val="24"/>
          <w:szCs w:val="24"/>
        </w:rPr>
        <w:t>orientadores do PPGOL com disponibilidade de vagas neste processo seletivo, bem como a respectiva formação, área de atuação e contato.</w:t>
      </w:r>
    </w:p>
    <w:p w14:paraId="594D2785" w14:textId="77777777" w:rsidR="00DA023D" w:rsidRDefault="00C8322B">
      <w:pPr>
        <w:spacing w:before="240" w:after="240" w:line="240" w:lineRule="auto"/>
        <w:ind w:right="48"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DAS ETAPAS DO PROCESSO SELETIVO</w:t>
      </w:r>
    </w:p>
    <w:p w14:paraId="7FF205BC"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3.1.</w:t>
      </w:r>
      <w:r>
        <w:rPr>
          <w:rFonts w:ascii="Times New Roman" w:eastAsia="Times New Roman" w:hAnsi="Times New Roman" w:cs="Times New Roman"/>
          <w:sz w:val="24"/>
          <w:szCs w:val="24"/>
        </w:rPr>
        <w:t xml:space="preserve"> O Processo Seletivo de que trata este termo aditivo será conduzido por uma comiss</w:t>
      </w:r>
      <w:r>
        <w:rPr>
          <w:rFonts w:ascii="Times New Roman" w:eastAsia="Times New Roman" w:hAnsi="Times New Roman" w:cs="Times New Roman"/>
          <w:sz w:val="24"/>
          <w:szCs w:val="24"/>
        </w:rPr>
        <w:t>ão formada por professores do PPGOL do IF Goiano, designada especialmente para esse fim.</w:t>
      </w:r>
    </w:p>
    <w:p w14:paraId="02D2F722"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O Processo Seletivo consistirá em três etapas para o Mestrado e Doutorado Profissional.</w:t>
      </w:r>
    </w:p>
    <w:p w14:paraId="725F9450"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ETAPA 1: Conferência da documentação obrigatória para a inscrição (E</w:t>
      </w:r>
      <w:r>
        <w:rPr>
          <w:rFonts w:ascii="Times New Roman" w:eastAsia="Times New Roman" w:hAnsi="Times New Roman" w:cs="Times New Roman"/>
          <w:sz w:val="24"/>
          <w:szCs w:val="24"/>
        </w:rPr>
        <w:t xml:space="preserve">liminatório), após análise a Comissão de Seleção emitirá o parecer </w:t>
      </w:r>
      <w:r>
        <w:rPr>
          <w:rFonts w:ascii="Times New Roman" w:eastAsia="Times New Roman" w:hAnsi="Times New Roman" w:cs="Times New Roman"/>
          <w:b/>
          <w:sz w:val="24"/>
          <w:szCs w:val="24"/>
        </w:rPr>
        <w:t xml:space="preserve">Deferido </w:t>
      </w:r>
      <w:r>
        <w:rPr>
          <w:rFonts w:ascii="Times New Roman" w:eastAsia="Times New Roman" w:hAnsi="Times New Roman" w:cs="Times New Roman"/>
          <w:sz w:val="24"/>
          <w:szCs w:val="24"/>
        </w:rPr>
        <w:t xml:space="preserve">ou </w:t>
      </w:r>
      <w:r>
        <w:rPr>
          <w:rFonts w:ascii="Times New Roman" w:eastAsia="Times New Roman" w:hAnsi="Times New Roman" w:cs="Times New Roman"/>
          <w:b/>
          <w:sz w:val="24"/>
          <w:szCs w:val="24"/>
        </w:rPr>
        <w:t xml:space="preserve">Indeferido </w:t>
      </w:r>
      <w:r>
        <w:rPr>
          <w:rFonts w:ascii="Times New Roman" w:eastAsia="Times New Roman" w:hAnsi="Times New Roman" w:cs="Times New Roman"/>
          <w:sz w:val="24"/>
          <w:szCs w:val="24"/>
        </w:rPr>
        <w:t>referente à documentação.</w:t>
      </w:r>
    </w:p>
    <w:p w14:paraId="57C9AD69"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ausência da documentação obrigatória implicará na desclassificação do candidato.</w:t>
      </w:r>
    </w:p>
    <w:p w14:paraId="6F0E78B9"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Análise preliminar da proposta de traba</w:t>
      </w:r>
      <w:r>
        <w:rPr>
          <w:rFonts w:ascii="Times New Roman" w:eastAsia="Times New Roman" w:hAnsi="Times New Roman" w:cs="Times New Roman"/>
          <w:sz w:val="24"/>
          <w:szCs w:val="24"/>
        </w:rPr>
        <w:t>lho (Peso 2,0)</w:t>
      </w:r>
    </w:p>
    <w:p w14:paraId="193A3A69"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proposta de trabalho </w:t>
      </w:r>
      <w:r>
        <w:rPr>
          <w:rFonts w:ascii="Times New Roman" w:eastAsia="Times New Roman" w:hAnsi="Times New Roman" w:cs="Times New Roman"/>
          <w:sz w:val="24"/>
          <w:szCs w:val="24"/>
          <w:highlight w:val="white"/>
        </w:rPr>
        <w:t xml:space="preserve">deve estar enquadrada na linha de pesquisa do Programa </w:t>
      </w:r>
      <w:r>
        <w:rPr>
          <w:rFonts w:ascii="Times New Roman" w:eastAsia="Times New Roman" w:hAnsi="Times New Roman" w:cs="Times New Roman"/>
          <w:sz w:val="24"/>
          <w:szCs w:val="24"/>
        </w:rPr>
        <w:t>e ser inserida em formulário próprio (Anexo II). A PROPOSTA QUE NÃO ATENDER ESTAS NORMATIVAS NÃO SERÁ ENQUADRADA. Será atribuída nota 10,0 (dez pontos) para esta e</w:t>
      </w:r>
      <w:r>
        <w:rPr>
          <w:rFonts w:ascii="Times New Roman" w:eastAsia="Times New Roman" w:hAnsi="Times New Roman" w:cs="Times New Roman"/>
          <w:sz w:val="24"/>
          <w:szCs w:val="24"/>
        </w:rPr>
        <w:t xml:space="preserve">tapa. Após análise a Comissão de Seleção emitirá o parecer </w:t>
      </w:r>
      <w:r>
        <w:rPr>
          <w:rFonts w:ascii="Times New Roman" w:eastAsia="Times New Roman" w:hAnsi="Times New Roman" w:cs="Times New Roman"/>
          <w:b/>
          <w:sz w:val="24"/>
          <w:szCs w:val="24"/>
        </w:rPr>
        <w:t>Aprovado</w:t>
      </w:r>
      <w:r>
        <w:rPr>
          <w:rFonts w:ascii="Times New Roman" w:eastAsia="Times New Roman" w:hAnsi="Times New Roman" w:cs="Times New Roman"/>
          <w:sz w:val="24"/>
          <w:szCs w:val="24"/>
        </w:rPr>
        <w:t xml:space="preserve"> ou </w:t>
      </w:r>
      <w:r>
        <w:rPr>
          <w:rFonts w:ascii="Times New Roman" w:eastAsia="Times New Roman" w:hAnsi="Times New Roman" w:cs="Times New Roman"/>
          <w:b/>
          <w:sz w:val="24"/>
          <w:szCs w:val="24"/>
        </w:rPr>
        <w:t>Reprovado</w:t>
      </w:r>
      <w:r>
        <w:rPr>
          <w:rFonts w:ascii="Times New Roman" w:eastAsia="Times New Roman" w:hAnsi="Times New Roman" w:cs="Times New Roman"/>
          <w:sz w:val="24"/>
          <w:szCs w:val="24"/>
        </w:rPr>
        <w:t>.</w:t>
      </w:r>
    </w:p>
    <w:p w14:paraId="69DF8284"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3.2.2 </w:t>
      </w:r>
      <w:r>
        <w:rPr>
          <w:rFonts w:ascii="Times New Roman" w:eastAsia="Times New Roman" w:hAnsi="Times New Roman" w:cs="Times New Roman"/>
          <w:sz w:val="24"/>
          <w:szCs w:val="24"/>
        </w:rPr>
        <w:t xml:space="preserve">ETAPA 2: Análise do </w:t>
      </w:r>
      <w:r>
        <w:rPr>
          <w:rFonts w:ascii="Times New Roman" w:eastAsia="Times New Roman" w:hAnsi="Times New Roman" w:cs="Times New Roman"/>
          <w:i/>
          <w:sz w:val="24"/>
          <w:szCs w:val="24"/>
        </w:rPr>
        <w:t>Currículo Lattes</w:t>
      </w:r>
      <w:r>
        <w:rPr>
          <w:rFonts w:ascii="Times New Roman" w:eastAsia="Times New Roman" w:hAnsi="Times New Roman" w:cs="Times New Roman"/>
          <w:sz w:val="24"/>
          <w:szCs w:val="24"/>
        </w:rPr>
        <w:t xml:space="preserve"> do candidato (Classificatória – peso 3,0).</w:t>
      </w:r>
    </w:p>
    <w:p w14:paraId="3E9F00E2"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ETAPA 2: Análise do Currículo Lattes do candidato (Classificatória – peso 3,0).</w:t>
      </w:r>
    </w:p>
    <w:p w14:paraId="74F1AC66"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pontuação será contabilizada de acordo com o Quadro 3 do presente Edital, sendo a nota de cada candidato obtida proporcionalmente em relação ao candidato que obtiver a pontuação maior, ao qual será atribuída a nota 10 (dez pontos). </w:t>
      </w:r>
    </w:p>
    <w:p w14:paraId="766FBE23"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Serão classificados c</w:t>
      </w:r>
      <w:r>
        <w:rPr>
          <w:rFonts w:ascii="Times New Roman" w:eastAsia="Times New Roman" w:hAnsi="Times New Roman" w:cs="Times New Roman"/>
          <w:sz w:val="24"/>
          <w:szCs w:val="24"/>
        </w:rPr>
        <w:t>andidatos em número de até 2,0 (duas) vezes a quantidade de vagas oferecidas neste edital considerando a análise dos Currículos Lattes dos candidatos, conforme Quadro 3.</w:t>
      </w:r>
    </w:p>
    <w:p w14:paraId="37DE32EF"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3.2.3. </w:t>
      </w:r>
      <w:r>
        <w:rPr>
          <w:rFonts w:ascii="Times New Roman" w:eastAsia="Times New Roman" w:hAnsi="Times New Roman" w:cs="Times New Roman"/>
          <w:sz w:val="24"/>
          <w:szCs w:val="24"/>
        </w:rPr>
        <w:t>ETAPA 3: Defesa da proposta de trabalho (Eliminatória/Classificatória - peso 5</w:t>
      </w:r>
      <w:r>
        <w:rPr>
          <w:rFonts w:ascii="Times New Roman" w:eastAsia="Times New Roman" w:hAnsi="Times New Roman" w:cs="Times New Roman"/>
          <w:sz w:val="24"/>
          <w:szCs w:val="24"/>
        </w:rPr>
        <w:t>,0) e entrevista do candidato.</w:t>
      </w:r>
    </w:p>
    <w:p w14:paraId="6254DC28"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3.2.3.1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Esta etapa ocorrerá por videoconferência com a plataforma digital sendo informada pelo programa, onde o link de acesso ao sistema será enviado para o candidato no e-mail cadastrado no ato da inscrição. O candidato ter</w:t>
      </w:r>
      <w:r>
        <w:rPr>
          <w:rFonts w:ascii="Times New Roman" w:eastAsia="Times New Roman" w:hAnsi="Times New Roman" w:cs="Times New Roman"/>
          <w:sz w:val="24"/>
          <w:szCs w:val="24"/>
        </w:rPr>
        <w:t>á de cinco a dez minutos para defesa/apresentação da sua proposta, que será seguida de arguição por parte dos membros da banca examinadora. Nesta etapa, o candidato também será arguido sobre o perfil profissional, capacidade intelectual e motivação. O cand</w:t>
      </w:r>
      <w:r>
        <w:rPr>
          <w:rFonts w:ascii="Times New Roman" w:eastAsia="Times New Roman" w:hAnsi="Times New Roman" w:cs="Times New Roman"/>
          <w:sz w:val="24"/>
          <w:szCs w:val="24"/>
        </w:rPr>
        <w:t>idato que obtiver desempenho inferior a 60% nesta etapa estará automaticamente desclassificado.</w:t>
      </w:r>
    </w:p>
    <w:p w14:paraId="6C8EC27F"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Somente os candidatos classificados nas Etapas 1 e 2 serão avaliados nas demais etapas do processo. A nota final do candidato será o resultado da média pon</w:t>
      </w:r>
      <w:r>
        <w:rPr>
          <w:rFonts w:ascii="Times New Roman" w:eastAsia="Times New Roman" w:hAnsi="Times New Roman" w:cs="Times New Roman"/>
          <w:sz w:val="24"/>
          <w:szCs w:val="24"/>
        </w:rPr>
        <w:t>derada, considerando os pesos atribuídos a cada etapa.</w:t>
      </w:r>
    </w:p>
    <w:p w14:paraId="3BC8656B"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O candidato que não acessar a plataforma de videoconferência na data e horário estabelecidos estará automaticamente desclassificado.</w:t>
      </w:r>
    </w:p>
    <w:p w14:paraId="11E78746"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3.5.</w:t>
      </w:r>
      <w:r>
        <w:rPr>
          <w:rFonts w:ascii="Times New Roman" w:eastAsia="Times New Roman" w:hAnsi="Times New Roman" w:cs="Times New Roman"/>
          <w:sz w:val="24"/>
          <w:szCs w:val="24"/>
        </w:rPr>
        <w:t xml:space="preserve"> O resultado final será divulgado na página do Processo Sel</w:t>
      </w:r>
      <w:r>
        <w:rPr>
          <w:rFonts w:ascii="Times New Roman" w:eastAsia="Times New Roman" w:hAnsi="Times New Roman" w:cs="Times New Roman"/>
          <w:sz w:val="24"/>
          <w:szCs w:val="24"/>
        </w:rPr>
        <w:t>etivo do IF Goiano, conforme cronograma constante do Quadro 2 do presente Edital.</w:t>
      </w:r>
    </w:p>
    <w:p w14:paraId="7A3D5441"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Antes de submeter a inscrição a este processo seletivo, verificar se todos os documentos exigidos foram corretamente anexados conforme o Anexo III deste Termo Aditivo.</w:t>
      </w:r>
    </w:p>
    <w:p w14:paraId="1DD63AED" w14:textId="77777777" w:rsidR="00DA023D" w:rsidRDefault="00C8322B">
      <w:pPr>
        <w:spacing w:before="240" w:after="240" w:line="240" w:lineRule="auto"/>
        <w:ind w:right="48"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9F4C92" w14:textId="77777777" w:rsidR="00DA023D" w:rsidRDefault="00C8322B">
      <w:pPr>
        <w:spacing w:before="240" w:after="240" w:line="240" w:lineRule="auto"/>
        <w:ind w:right="48"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Morrinhos, 11 de junho de 2025.</w:t>
      </w:r>
    </w:p>
    <w:p w14:paraId="18E463EC" w14:textId="77777777" w:rsidR="00DA023D" w:rsidRDefault="00C8322B">
      <w:pPr>
        <w:spacing w:before="240" w:after="240" w:line="240" w:lineRule="auto"/>
        <w:ind w:right="48"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ffff4"/>
        <w:tblW w:w="8504" w:type="dxa"/>
        <w:tblInd w:w="0" w:type="dxa"/>
        <w:tblLayout w:type="fixed"/>
        <w:tblLook w:val="0600" w:firstRow="0" w:lastRow="0" w:firstColumn="0" w:lastColumn="0" w:noHBand="1" w:noVBand="1"/>
      </w:tblPr>
      <w:tblGrid>
        <w:gridCol w:w="2527"/>
        <w:gridCol w:w="3038"/>
        <w:gridCol w:w="2939"/>
      </w:tblGrid>
      <w:tr w:rsidR="00DA023D" w14:paraId="67B9525A" w14:textId="77777777">
        <w:trPr>
          <w:trHeight w:val="1925"/>
        </w:trPr>
        <w:tc>
          <w:tcPr>
            <w:tcW w:w="2527" w:type="dxa"/>
            <w:tcMar>
              <w:top w:w="100" w:type="dxa"/>
              <w:left w:w="100" w:type="dxa"/>
              <w:bottom w:w="100" w:type="dxa"/>
              <w:right w:w="100" w:type="dxa"/>
            </w:tcMar>
            <w:vAlign w:val="center"/>
          </w:tcPr>
          <w:p w14:paraId="0CDA0B96" w14:textId="77777777" w:rsidR="00DA023D" w:rsidRDefault="00C8322B">
            <w:pPr>
              <w:spacing w:after="0" w:line="240" w:lineRule="auto"/>
              <w:ind w:right="48"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808080"/>
                <w:sz w:val="24"/>
                <w:szCs w:val="24"/>
                <w:highlight w:val="white"/>
              </w:rPr>
              <w:t>Assinado eletronicamente</w:t>
            </w:r>
          </w:p>
          <w:p w14:paraId="23FB39D7"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Túlio de Almeida Machado</w:t>
            </w:r>
          </w:p>
          <w:p w14:paraId="77E6A98D"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Coordenador do PPGOL</w:t>
            </w:r>
          </w:p>
          <w:p w14:paraId="67037E55"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IF Goiano – Campus Morrinhos</w:t>
            </w:r>
          </w:p>
        </w:tc>
        <w:tc>
          <w:tcPr>
            <w:tcW w:w="3038" w:type="dxa"/>
            <w:tcMar>
              <w:top w:w="100" w:type="dxa"/>
              <w:left w:w="100" w:type="dxa"/>
              <w:bottom w:w="100" w:type="dxa"/>
              <w:right w:w="100" w:type="dxa"/>
            </w:tcMar>
            <w:vAlign w:val="center"/>
          </w:tcPr>
          <w:p w14:paraId="0C126351" w14:textId="77777777" w:rsidR="00DA023D" w:rsidRDefault="00C8322B">
            <w:pPr>
              <w:spacing w:after="0" w:line="240" w:lineRule="auto"/>
              <w:ind w:right="48"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808080"/>
                <w:sz w:val="24"/>
                <w:szCs w:val="24"/>
                <w:highlight w:val="white"/>
              </w:rPr>
              <w:t>Assinado eletronicamente</w:t>
            </w:r>
          </w:p>
          <w:p w14:paraId="3878C523"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Clarice Aparecida Megguer</w:t>
            </w:r>
          </w:p>
          <w:p w14:paraId="0C2F97B9"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Diretor de Pesquisa e Pós-Graduação -</w:t>
            </w:r>
          </w:p>
          <w:p w14:paraId="18DC5D0A"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IF Goiano – Campus Morrinhos</w:t>
            </w:r>
          </w:p>
        </w:tc>
        <w:tc>
          <w:tcPr>
            <w:tcW w:w="2939" w:type="dxa"/>
            <w:tcMar>
              <w:top w:w="100" w:type="dxa"/>
              <w:left w:w="100" w:type="dxa"/>
              <w:bottom w:w="100" w:type="dxa"/>
              <w:right w:w="100" w:type="dxa"/>
            </w:tcMar>
            <w:vAlign w:val="center"/>
          </w:tcPr>
          <w:p w14:paraId="58EA1163" w14:textId="77777777" w:rsidR="00DA023D" w:rsidRDefault="00C8322B">
            <w:pPr>
              <w:spacing w:after="0" w:line="240" w:lineRule="auto"/>
              <w:ind w:right="48"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808080"/>
                <w:sz w:val="24"/>
                <w:szCs w:val="24"/>
                <w:highlight w:val="white"/>
              </w:rPr>
              <w:t>Assinado eletronicamente</w:t>
            </w:r>
          </w:p>
          <w:p w14:paraId="26A9EB1E"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Cícero José da Silva</w:t>
            </w:r>
          </w:p>
          <w:p w14:paraId="5FADA3CE"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Diretor Geral</w:t>
            </w:r>
          </w:p>
          <w:p w14:paraId="237201BC" w14:textId="77777777" w:rsidR="00DA023D" w:rsidRDefault="00C8322B">
            <w:pPr>
              <w:spacing w:after="0" w:line="240" w:lineRule="auto"/>
              <w:ind w:right="48" w:hanging="2"/>
              <w:jc w:val="center"/>
              <w:rPr>
                <w:rFonts w:ascii="Times New Roman" w:eastAsia="Times New Roman" w:hAnsi="Times New Roman" w:cs="Times New Roman"/>
              </w:rPr>
            </w:pPr>
            <w:r>
              <w:rPr>
                <w:rFonts w:ascii="Times New Roman" w:eastAsia="Times New Roman" w:hAnsi="Times New Roman" w:cs="Times New Roman"/>
              </w:rPr>
              <w:t>IF Goiano – Campus Morrinhos</w:t>
            </w:r>
          </w:p>
        </w:tc>
      </w:tr>
    </w:tbl>
    <w:p w14:paraId="4B99245B"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4D1492D8"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295255DE"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56B4E09E"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419E55D"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2081041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1085CD94"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82C7297"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5C35042A"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8ED9C17"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4E8A2095"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2410C248"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31FA08F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6035D5A6"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0C5221D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45E8009A"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06BFE3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A038D5E"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5533AD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150464E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649ED671"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3C958A90"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4FF1842A"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7F680E87"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560257FD"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32F663FF"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3166F45F" w14:textId="77777777" w:rsidR="00DA023D" w:rsidRDefault="00DA023D">
      <w:pPr>
        <w:spacing w:after="0" w:line="256" w:lineRule="auto"/>
        <w:ind w:right="48" w:hanging="2"/>
        <w:jc w:val="both"/>
        <w:rPr>
          <w:rFonts w:ascii="Times New Roman" w:eastAsia="Times New Roman" w:hAnsi="Times New Roman" w:cs="Times New Roman"/>
          <w:sz w:val="24"/>
          <w:szCs w:val="24"/>
        </w:rPr>
      </w:pPr>
    </w:p>
    <w:p w14:paraId="55B9A5F8" w14:textId="77777777" w:rsidR="00DA023D" w:rsidRDefault="00C8322B">
      <w:pPr>
        <w:spacing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 - PROGRAMA DE PÓS-GRADUAÇÃO EM OLERICULTURA (PPGOL)</w:t>
      </w:r>
    </w:p>
    <w:p w14:paraId="4E21038B" w14:textId="77777777" w:rsidR="00DA023D" w:rsidRDefault="00C8322B">
      <w:pPr>
        <w:spacing w:before="240" w:after="24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Relação de professores orientadores do PPGOL com disponibilidade de vagas neste Processo Seletivo</w:t>
      </w:r>
    </w:p>
    <w:tbl>
      <w:tblPr>
        <w:tblStyle w:val="afffff5"/>
        <w:tblW w:w="8494" w:type="dxa"/>
        <w:tblInd w:w="0" w:type="dxa"/>
        <w:tblLayout w:type="fixed"/>
        <w:tblLook w:val="0400" w:firstRow="0" w:lastRow="0" w:firstColumn="0" w:lastColumn="0" w:noHBand="0" w:noVBand="1"/>
      </w:tblPr>
      <w:tblGrid>
        <w:gridCol w:w="4473"/>
        <w:gridCol w:w="4021"/>
      </w:tblGrid>
      <w:tr w:rsidR="00DA023D" w14:paraId="351810E5"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391CD47" w14:textId="77777777" w:rsidR="00DA023D" w:rsidRDefault="00C83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Dra. Abadia dos Reis Nascimento</w:t>
            </w:r>
          </w:p>
          <w:p w14:paraId="6B7CF834" w14:textId="77777777" w:rsidR="00DA023D" w:rsidRDefault="00DA023D">
            <w:pPr>
              <w:spacing w:after="0" w:line="240" w:lineRule="auto"/>
              <w:jc w:val="center"/>
              <w:rPr>
                <w:rFonts w:ascii="Times New Roman" w:eastAsia="Times New Roman" w:hAnsi="Times New Roman" w:cs="Times New Roman"/>
                <w:b/>
                <w:sz w:val="24"/>
                <w:szCs w:val="24"/>
              </w:rPr>
            </w:pPr>
          </w:p>
          <w:p w14:paraId="344AD3CF" w14:textId="77777777" w:rsidR="00DA023D" w:rsidRDefault="00C8322B">
            <w:pP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Graduação em Engenharia Agronômica pela Escola Superior</w:t>
            </w:r>
            <w:r>
              <w:rPr>
                <w:rFonts w:ascii="Times New Roman" w:eastAsia="Times New Roman" w:hAnsi="Times New Roman" w:cs="Times New Roman"/>
              </w:rPr>
              <w:t xml:space="preserve"> de Ciências Agrárias de Rio Verde (2002); Mestrado (2007) e Doutorado (2009) em Produção Vegetal pela Universidade Federal de Goiás (UFG).</w:t>
            </w:r>
          </w:p>
          <w:p w14:paraId="35AC7BD9" w14:textId="77777777" w:rsidR="00DA023D" w:rsidRDefault="00DA023D">
            <w:pPr>
              <w:spacing w:after="0" w:line="240" w:lineRule="auto"/>
              <w:ind w:left="-2" w:right="48" w:hanging="2"/>
              <w:jc w:val="center"/>
              <w:rPr>
                <w:rFonts w:ascii="Times New Roman" w:eastAsia="Times New Roman" w:hAnsi="Times New Roman" w:cs="Times New Roman"/>
              </w:rPr>
            </w:pPr>
          </w:p>
        </w:tc>
      </w:tr>
      <w:tr w:rsidR="00DA023D" w14:paraId="386180CB"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74CEB98" w14:textId="77777777" w:rsidR="00DA023D" w:rsidRDefault="00C8322B">
            <w:pPr>
              <w:spacing w:after="0" w:line="240" w:lineRule="auto"/>
              <w:ind w:left="-2" w:right="48" w:hanging="2"/>
              <w:jc w:val="both"/>
              <w:rPr>
                <w:rFonts w:ascii="Times New Roman" w:eastAsia="Times New Roman" w:hAnsi="Times New Roman" w:cs="Times New Roman"/>
              </w:rPr>
            </w:pPr>
            <w:r>
              <w:rPr>
                <w:rFonts w:ascii="Times New Roman" w:eastAsia="Times New Roman" w:hAnsi="Times New Roman" w:cs="Times New Roman"/>
              </w:rPr>
              <w:t>Atua na área de Produção Vegetal, com foco na cadeia produtiva de hortaliças e frutas, Pesquisa Aplicada em sistem</w:t>
            </w:r>
            <w:r>
              <w:rPr>
                <w:rFonts w:ascii="Times New Roman" w:eastAsia="Times New Roman" w:hAnsi="Times New Roman" w:cs="Times New Roman"/>
              </w:rPr>
              <w:t>as reais de produção (a campo) satisfazendo as necessidades em PD&amp;I dos arranjos produtivos agrícolas brasileiros em olerícolas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CF70E38" w14:textId="77777777" w:rsidR="00DA023D" w:rsidRDefault="00DA023D">
            <w:pPr>
              <w:pBdr>
                <w:top w:val="nil"/>
                <w:left w:val="nil"/>
                <w:bottom w:val="nil"/>
                <w:right w:val="nil"/>
                <w:between w:val="nil"/>
              </w:pBdr>
              <w:spacing w:after="0" w:line="240" w:lineRule="auto"/>
              <w:ind w:left="-2" w:right="48" w:hanging="2"/>
              <w:jc w:val="center"/>
              <w:rPr>
                <w:rFonts w:ascii="Times New Roman" w:eastAsia="Times New Roman" w:hAnsi="Times New Roman" w:cs="Times New Roman"/>
              </w:rPr>
            </w:pPr>
          </w:p>
          <w:p w14:paraId="0CE958AF" w14:textId="77777777" w:rsidR="00DA023D" w:rsidRDefault="00C8322B">
            <w:pPr>
              <w:pBdr>
                <w:top w:val="nil"/>
                <w:left w:val="nil"/>
                <w:bottom w:val="nil"/>
                <w:right w:val="nil"/>
                <w:between w:val="nil"/>
              </w:pBd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Universidade Federal de Goiás - Campus Samambaia.</w:t>
            </w:r>
          </w:p>
          <w:p w14:paraId="6EFBD8FC" w14:textId="77777777" w:rsidR="00DA023D" w:rsidRDefault="00C8322B">
            <w:pPr>
              <w:pBdr>
                <w:top w:val="nil"/>
                <w:left w:val="nil"/>
                <w:bottom w:val="nil"/>
                <w:right w:val="nil"/>
                <w:between w:val="nil"/>
              </w:pBd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Avenida Esperança, s/n - Chácaras Califórnia, Goiânia - GO, 74690-900</w:t>
            </w:r>
          </w:p>
          <w:p w14:paraId="4EC02A37" w14:textId="77777777" w:rsidR="00DA023D" w:rsidRDefault="00C8322B">
            <w:pPr>
              <w:pBdr>
                <w:top w:val="nil"/>
                <w:left w:val="nil"/>
                <w:bottom w:val="nil"/>
                <w:right w:val="nil"/>
                <w:between w:val="nil"/>
              </w:pBdr>
              <w:spacing w:after="0" w:line="240" w:lineRule="auto"/>
              <w:ind w:left="-2" w:right="48" w:hanging="2"/>
              <w:jc w:val="center"/>
              <w:rPr>
                <w:rFonts w:ascii="Times New Roman" w:eastAsia="Times New Roman" w:hAnsi="Times New Roman" w:cs="Times New Roman"/>
              </w:rPr>
            </w:pPr>
            <w:hyperlink r:id="rId42">
              <w:r>
                <w:rPr>
                  <w:rFonts w:ascii="Times New Roman" w:eastAsia="Times New Roman" w:hAnsi="Times New Roman" w:cs="Times New Roman"/>
                </w:rPr>
                <w:t>(62) 3521-1000</w:t>
              </w:r>
            </w:hyperlink>
          </w:p>
          <w:p w14:paraId="3D2064C2" w14:textId="77777777" w:rsidR="00DA023D" w:rsidRDefault="00C8322B">
            <w:pPr>
              <w:pBdr>
                <w:top w:val="nil"/>
                <w:left w:val="nil"/>
                <w:bottom w:val="nil"/>
                <w:right w:val="nil"/>
                <w:between w:val="nil"/>
              </w:pBdr>
              <w:spacing w:after="0" w:line="240" w:lineRule="auto"/>
              <w:ind w:left="-2" w:right="48" w:hanging="2"/>
              <w:jc w:val="center"/>
              <w:rPr>
                <w:rFonts w:ascii="Times New Roman" w:eastAsia="Times New Roman" w:hAnsi="Times New Roman" w:cs="Times New Roman"/>
              </w:rPr>
            </w:pPr>
            <w:hyperlink r:id="rId43">
              <w:r>
                <w:rPr>
                  <w:rFonts w:ascii="Times New Roman" w:eastAsia="Times New Roman" w:hAnsi="Times New Roman" w:cs="Times New Roman"/>
                  <w:u w:val="single"/>
                </w:rPr>
                <w:t>abadiadosreis@ufg.br</w:t>
              </w:r>
            </w:hyperlink>
            <w:r>
              <w:rPr>
                <w:rFonts w:ascii="Times New Roman" w:eastAsia="Times New Roman" w:hAnsi="Times New Roman" w:cs="Times New Roman"/>
              </w:rPr>
              <w:t xml:space="preserve">  </w:t>
            </w:r>
          </w:p>
          <w:p w14:paraId="1EC64C15" w14:textId="77777777" w:rsidR="00DA023D" w:rsidRDefault="00DA023D">
            <w:pPr>
              <w:pBdr>
                <w:top w:val="nil"/>
                <w:left w:val="nil"/>
                <w:bottom w:val="nil"/>
                <w:right w:val="nil"/>
                <w:between w:val="nil"/>
              </w:pBdr>
              <w:spacing w:after="0" w:line="240" w:lineRule="auto"/>
              <w:ind w:left="-2" w:right="48" w:hanging="2"/>
              <w:jc w:val="center"/>
              <w:rPr>
                <w:rFonts w:ascii="Times New Roman" w:eastAsia="Times New Roman" w:hAnsi="Times New Roman" w:cs="Times New Roman"/>
              </w:rPr>
            </w:pPr>
          </w:p>
        </w:tc>
      </w:tr>
      <w:tr w:rsidR="00DA023D" w14:paraId="333FF868"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F96CA4F" w14:textId="77777777" w:rsidR="00DA023D" w:rsidRDefault="00C8322B">
            <w:pPr>
              <w:spacing w:after="0" w:line="240" w:lineRule="auto"/>
              <w:ind w:left="-2" w:right="48" w:hanging="2"/>
              <w:jc w:val="center"/>
              <w:rPr>
                <w:rFonts w:ascii="Times New Roman" w:eastAsia="Times New Roman" w:hAnsi="Times New Roman" w:cs="Times New Roman"/>
                <w:b/>
              </w:rPr>
            </w:pPr>
            <w:r>
              <w:rPr>
                <w:rFonts w:ascii="Times New Roman" w:eastAsia="Times New Roman" w:hAnsi="Times New Roman" w:cs="Times New Roman"/>
                <w:b/>
              </w:rPr>
              <w:t>Prof. Dr. Adelmo Golynski</w:t>
            </w:r>
          </w:p>
          <w:p w14:paraId="26DBF505" w14:textId="77777777" w:rsidR="00DA023D" w:rsidRDefault="00DA023D">
            <w:pPr>
              <w:spacing w:after="0" w:line="240" w:lineRule="auto"/>
              <w:ind w:left="-2" w:right="48" w:hanging="2"/>
              <w:jc w:val="center"/>
              <w:rPr>
                <w:rFonts w:ascii="Times New Roman" w:eastAsia="Times New Roman" w:hAnsi="Times New Roman" w:cs="Times New Roman"/>
                <w:b/>
              </w:rPr>
            </w:pPr>
          </w:p>
          <w:p w14:paraId="5F537CC2" w14:textId="77777777" w:rsidR="00DA023D" w:rsidRDefault="00C8322B">
            <w:pP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Graduação em Licenciatura em Ciências Agrícolas (2001); Mestrado (2004) e Doutorado (2009) em Produção Vegetal pela Universidade Estadual do Norte Fluminense (UENF).</w:t>
            </w:r>
          </w:p>
          <w:p w14:paraId="20E6044E" w14:textId="77777777" w:rsidR="00DA023D" w:rsidRDefault="00DA023D">
            <w:pPr>
              <w:spacing w:after="0" w:line="240" w:lineRule="auto"/>
              <w:ind w:left="-2" w:right="48" w:hanging="2"/>
              <w:jc w:val="center"/>
              <w:rPr>
                <w:rFonts w:ascii="Times New Roman" w:eastAsia="Times New Roman" w:hAnsi="Times New Roman" w:cs="Times New Roman"/>
              </w:rPr>
            </w:pPr>
          </w:p>
        </w:tc>
      </w:tr>
      <w:tr w:rsidR="00DA023D" w14:paraId="61F5BACC"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8297FFA" w14:textId="77777777" w:rsidR="00DA023D" w:rsidRDefault="00C832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Tem experiência na área de Agronomia, com ênfase em Economia Rural, atuando principalmente nos seguintes temas: agronegócio, comercialização, tomate, desenvolvimento econômico regional.</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B1F7DA0" w14:textId="77777777" w:rsidR="00DA023D" w:rsidRDefault="00DA023D">
            <w:pPr>
              <w:spacing w:after="0" w:line="240" w:lineRule="auto"/>
              <w:ind w:left="-2" w:right="48" w:hanging="2"/>
              <w:jc w:val="center"/>
              <w:rPr>
                <w:rFonts w:ascii="Times New Roman" w:eastAsia="Times New Roman" w:hAnsi="Times New Roman" w:cs="Times New Roman"/>
              </w:rPr>
            </w:pPr>
          </w:p>
          <w:p w14:paraId="72233ADD"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Morrinhos, Caixa Postal 92, CEP: 75</w:t>
            </w:r>
            <w:r>
              <w:rPr>
                <w:rFonts w:ascii="Times New Roman" w:eastAsia="Times New Roman" w:hAnsi="Times New Roman" w:cs="Times New Roman"/>
              </w:rPr>
              <w:t>650-000, Morrinhos – Goiás</w:t>
            </w:r>
          </w:p>
          <w:p w14:paraId="4C962506"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rPr>
              <w:t>(64) 3413-7900</w:t>
            </w:r>
          </w:p>
          <w:p w14:paraId="3717310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u w:val="single"/>
              </w:rPr>
              <w:t>adelmo</w:t>
            </w:r>
            <w:hyperlink r:id="rId44">
              <w:r>
                <w:rPr>
                  <w:rFonts w:ascii="Times New Roman" w:eastAsia="Times New Roman" w:hAnsi="Times New Roman" w:cs="Times New Roman"/>
                  <w:u w:val="single"/>
                </w:rPr>
                <w:t>.golynski@ifgoiano.edu.br</w:t>
              </w:r>
            </w:hyperlink>
          </w:p>
          <w:p w14:paraId="0FC05E7E" w14:textId="77777777" w:rsidR="00DA023D" w:rsidRDefault="00DA023D">
            <w:pPr>
              <w:spacing w:after="0" w:line="240" w:lineRule="auto"/>
              <w:ind w:left="-2" w:right="48" w:hanging="2"/>
              <w:jc w:val="center"/>
              <w:rPr>
                <w:rFonts w:ascii="Times New Roman" w:eastAsia="Times New Roman" w:hAnsi="Times New Roman" w:cs="Times New Roman"/>
                <w:sz w:val="24"/>
                <w:szCs w:val="24"/>
              </w:rPr>
            </w:pPr>
          </w:p>
        </w:tc>
      </w:tr>
      <w:tr w:rsidR="00DA023D" w14:paraId="4ABCB070"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B0C18B3" w14:textId="77777777" w:rsidR="00DA023D" w:rsidRDefault="00DA023D">
            <w:pPr>
              <w:spacing w:after="0" w:line="240" w:lineRule="auto"/>
              <w:rPr>
                <w:rFonts w:ascii="Times New Roman" w:eastAsia="Times New Roman" w:hAnsi="Times New Roman" w:cs="Times New Roman"/>
                <w:sz w:val="24"/>
                <w:szCs w:val="24"/>
              </w:rPr>
            </w:pPr>
          </w:p>
          <w:p w14:paraId="0A1C56C9"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Alexandre Igor de Azevedo Pereira</w:t>
            </w:r>
          </w:p>
          <w:p w14:paraId="7C3A02A1" w14:textId="77777777" w:rsidR="00DA023D" w:rsidRDefault="00DA023D">
            <w:pPr>
              <w:spacing w:after="0" w:line="240" w:lineRule="auto"/>
              <w:rPr>
                <w:rFonts w:ascii="Times New Roman" w:eastAsia="Times New Roman" w:hAnsi="Times New Roman" w:cs="Times New Roman"/>
                <w:sz w:val="24"/>
                <w:szCs w:val="24"/>
              </w:rPr>
            </w:pPr>
          </w:p>
          <w:p w14:paraId="5883E1BC"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Agronomia pela Universidade Federal da Paraíba (UFPB) (2005); Mestrado (2008) e Doutorado (2012) em Entomologia pela Universidade Federal de Viçosa (UFV).</w:t>
            </w:r>
          </w:p>
          <w:p w14:paraId="5677BDE4" w14:textId="77777777" w:rsidR="00DA023D" w:rsidRDefault="00DA023D">
            <w:pPr>
              <w:spacing w:after="0" w:line="240" w:lineRule="auto"/>
              <w:rPr>
                <w:rFonts w:ascii="Times New Roman" w:eastAsia="Times New Roman" w:hAnsi="Times New Roman" w:cs="Times New Roman"/>
                <w:sz w:val="24"/>
                <w:szCs w:val="24"/>
              </w:rPr>
            </w:pPr>
          </w:p>
        </w:tc>
      </w:tr>
      <w:tr w:rsidR="00DA023D" w14:paraId="2BBA36C3"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3C9A602" w14:textId="77777777" w:rsidR="00DA023D" w:rsidRDefault="00DA023D">
            <w:pPr>
              <w:spacing w:after="0" w:line="240" w:lineRule="auto"/>
              <w:rPr>
                <w:rFonts w:ascii="Times New Roman" w:eastAsia="Times New Roman" w:hAnsi="Times New Roman" w:cs="Times New Roman"/>
                <w:sz w:val="24"/>
                <w:szCs w:val="24"/>
              </w:rPr>
            </w:pPr>
          </w:p>
          <w:p w14:paraId="29F27517"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entomologia Agrícola, com foco em técnicas e procedimentos sustentáve</w:t>
            </w:r>
            <w:r>
              <w:rPr>
                <w:rFonts w:ascii="Times New Roman" w:eastAsia="Times New Roman" w:hAnsi="Times New Roman" w:cs="Times New Roman"/>
                <w:color w:val="000000"/>
              </w:rPr>
              <w:t>is de proteção vegetal MIP e Controle Biológico de Pragas Agrícolas, Pesquisa Aplicada em sistemas reais de produção (a campo) satisfazendo as necessidades em PD&amp;I dos arranjos produtivos agrícolas brasileiros</w:t>
            </w:r>
          </w:p>
          <w:p w14:paraId="5582CF71" w14:textId="77777777" w:rsidR="00DA023D" w:rsidRDefault="00DA023D">
            <w:pPr>
              <w:spacing w:after="0" w:line="240" w:lineRule="auto"/>
              <w:rPr>
                <w:rFonts w:ascii="Times New Roman" w:eastAsia="Times New Roman" w:hAnsi="Times New Roman" w:cs="Times New Roman"/>
                <w:sz w:val="24"/>
                <w:szCs w:val="24"/>
              </w:rPr>
            </w:pP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65D04F6"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Urutaí,</w:t>
            </w:r>
          </w:p>
          <w:p w14:paraId="0993FBDB"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Rod</w:t>
            </w:r>
            <w:r>
              <w:rPr>
                <w:rFonts w:ascii="Times New Roman" w:eastAsia="Times New Roman" w:hAnsi="Times New Roman" w:cs="Times New Roman"/>
                <w:color w:val="000000"/>
              </w:rPr>
              <w:t>ovia Geraldo Silva Nascimento km 2,5</w:t>
            </w:r>
          </w:p>
          <w:p w14:paraId="0D31B3A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75790-000 - Urutaí, GO - Brasil</w:t>
            </w:r>
          </w:p>
          <w:p w14:paraId="46C62F97"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3465-1900</w:t>
            </w:r>
          </w:p>
          <w:p w14:paraId="3C1C7B7D"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45">
              <w:r>
                <w:rPr>
                  <w:rFonts w:ascii="Times New Roman" w:eastAsia="Times New Roman" w:hAnsi="Times New Roman" w:cs="Times New Roman"/>
                  <w:color w:val="000000"/>
                  <w:u w:val="single"/>
                </w:rPr>
                <w:t>alexandre.pereira@ifgoiano.edu.br</w:t>
              </w:r>
            </w:hyperlink>
          </w:p>
        </w:tc>
      </w:tr>
      <w:tr w:rsidR="00DA023D" w14:paraId="5E851918" w14:textId="77777777">
        <w:trPr>
          <w:trHeight w:val="440"/>
        </w:trPr>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1D3B434"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Prof. Dr. Alexandre Carvalho Silva</w:t>
            </w:r>
          </w:p>
          <w:p w14:paraId="51B4EECE" w14:textId="77777777" w:rsidR="00DA023D" w:rsidRDefault="00DA023D">
            <w:pPr>
              <w:spacing w:after="0" w:line="240" w:lineRule="auto"/>
              <w:rPr>
                <w:rFonts w:ascii="Times New Roman" w:eastAsia="Times New Roman" w:hAnsi="Times New Roman" w:cs="Times New Roman"/>
                <w:sz w:val="24"/>
                <w:szCs w:val="24"/>
              </w:rPr>
            </w:pPr>
          </w:p>
          <w:p w14:paraId="253A2C5B" w14:textId="77777777" w:rsidR="00DA023D" w:rsidRDefault="00C8322B">
            <w:pP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Graduação em Sistemas de Informação, pelo Instituto Luterano de Ensino Superior  de Itumbiara (ILES/ULBRA) (2009), Mestrado (2014) e Doutorado (2020) em Engenharia Elétrica, pela Universidade Federal de Uberlândia (UFU).</w:t>
            </w:r>
          </w:p>
          <w:p w14:paraId="43C45887" w14:textId="77777777" w:rsidR="00DA023D" w:rsidRDefault="00DA023D">
            <w:pPr>
              <w:spacing w:after="0" w:line="240" w:lineRule="auto"/>
              <w:ind w:left="-2" w:right="48" w:hanging="2"/>
              <w:jc w:val="center"/>
              <w:rPr>
                <w:rFonts w:ascii="Times New Roman" w:eastAsia="Times New Roman" w:hAnsi="Times New Roman" w:cs="Times New Roman"/>
              </w:rPr>
            </w:pPr>
          </w:p>
        </w:tc>
      </w:tr>
      <w:tr w:rsidR="00DA023D" w14:paraId="04E78003"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32096B2" w14:textId="77777777" w:rsidR="00DA023D" w:rsidRDefault="00DA023D">
            <w:pPr>
              <w:spacing w:after="0" w:line="240" w:lineRule="auto"/>
              <w:jc w:val="both"/>
              <w:rPr>
                <w:rFonts w:ascii="Times New Roman" w:eastAsia="Times New Roman" w:hAnsi="Times New Roman" w:cs="Times New Roman"/>
              </w:rPr>
            </w:pPr>
          </w:p>
          <w:p w14:paraId="0441F080" w14:textId="77777777" w:rsidR="00DA023D" w:rsidRDefault="00C832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Atua na área de Visão Computacio</w:t>
            </w:r>
            <w:r>
              <w:rPr>
                <w:rFonts w:ascii="Times New Roman" w:eastAsia="Times New Roman" w:hAnsi="Times New Roman" w:cs="Times New Roman"/>
              </w:rPr>
              <w:t>nal, com ênfase análise de imagens em Sistemas de Produção em Olerícolas.</w:t>
            </w:r>
          </w:p>
          <w:p w14:paraId="70B41D10" w14:textId="77777777" w:rsidR="00DA023D" w:rsidRDefault="00DA023D">
            <w:pPr>
              <w:spacing w:after="0" w:line="240" w:lineRule="auto"/>
              <w:jc w:val="center"/>
              <w:rPr>
                <w:rFonts w:ascii="Times New Roman" w:eastAsia="Times New Roman" w:hAnsi="Times New Roman" w:cs="Times New Roman"/>
              </w:rPr>
            </w:pP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8CBE25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Morrinhos, Caixa Postal 92, CEP: 75650-000, Morrinhos – Goiás</w:t>
            </w:r>
          </w:p>
          <w:p w14:paraId="50B77421"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rPr>
              <w:t>(64) 3413-7900</w:t>
            </w:r>
          </w:p>
          <w:p w14:paraId="28EF033C"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u w:val="single"/>
              </w:rPr>
              <w:t>alexandre</w:t>
            </w:r>
            <w:hyperlink r:id="rId46">
              <w:r>
                <w:rPr>
                  <w:rFonts w:ascii="Times New Roman" w:eastAsia="Times New Roman" w:hAnsi="Times New Roman" w:cs="Times New Roman"/>
                  <w:u w:val="single"/>
                </w:rPr>
                <w:t>.silva@ifgoiano.edu.br</w:t>
              </w:r>
            </w:hyperlink>
          </w:p>
          <w:p w14:paraId="745BE830" w14:textId="77777777" w:rsidR="00DA023D" w:rsidRDefault="00DA023D">
            <w:pPr>
              <w:spacing w:after="0" w:line="240" w:lineRule="auto"/>
              <w:ind w:left="-2" w:right="48" w:hanging="2"/>
              <w:jc w:val="center"/>
              <w:rPr>
                <w:rFonts w:ascii="Times New Roman" w:eastAsia="Times New Roman" w:hAnsi="Times New Roman" w:cs="Times New Roman"/>
              </w:rPr>
            </w:pPr>
          </w:p>
        </w:tc>
      </w:tr>
      <w:tr w:rsidR="00DA023D" w14:paraId="795AF663"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26AF42" w14:textId="77777777" w:rsidR="00DA023D" w:rsidRDefault="00DA023D">
            <w:pPr>
              <w:spacing w:after="0" w:line="240" w:lineRule="auto"/>
              <w:rPr>
                <w:rFonts w:ascii="Times New Roman" w:eastAsia="Times New Roman" w:hAnsi="Times New Roman" w:cs="Times New Roman"/>
                <w:sz w:val="24"/>
                <w:szCs w:val="24"/>
              </w:rPr>
            </w:pPr>
          </w:p>
          <w:p w14:paraId="271E4B59"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César Antônio da Silva</w:t>
            </w:r>
          </w:p>
          <w:p w14:paraId="503D5D0A" w14:textId="77777777" w:rsidR="00DA023D" w:rsidRDefault="00DA023D">
            <w:pPr>
              <w:spacing w:after="0" w:line="240" w:lineRule="auto"/>
              <w:rPr>
                <w:rFonts w:ascii="Times New Roman" w:eastAsia="Times New Roman" w:hAnsi="Times New Roman" w:cs="Times New Roman"/>
                <w:sz w:val="24"/>
                <w:szCs w:val="24"/>
              </w:rPr>
            </w:pPr>
          </w:p>
          <w:p w14:paraId="5D271BF4"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Tecnolog</w:t>
            </w:r>
            <w:r>
              <w:rPr>
                <w:rFonts w:ascii="Times New Roman" w:eastAsia="Times New Roman" w:hAnsi="Times New Roman" w:cs="Times New Roman"/>
                <w:color w:val="000000"/>
              </w:rPr>
              <w:t>ia em Irrigação e Drenagem, pelo Centro Federal de Educação Tecnológica de Urutaí (CEFET) (2002), Mestrado em Agronomia (Fitotecnia), pela Universidade Federal de Uberlândia (UFU) (2007) e Doutorado em Irrigação e Drenagem, pela Escola Superior de Agricult</w:t>
            </w:r>
            <w:r>
              <w:rPr>
                <w:rFonts w:ascii="Times New Roman" w:eastAsia="Times New Roman" w:hAnsi="Times New Roman" w:cs="Times New Roman"/>
                <w:color w:val="000000"/>
              </w:rPr>
              <w:t>ura Luiz de Queiroz (ESALQ/USP) (2012).</w:t>
            </w:r>
          </w:p>
          <w:p w14:paraId="406838E1" w14:textId="77777777" w:rsidR="00DA023D" w:rsidRDefault="00DA023D">
            <w:pPr>
              <w:spacing w:after="0" w:line="240" w:lineRule="auto"/>
              <w:rPr>
                <w:rFonts w:ascii="Times New Roman" w:eastAsia="Times New Roman" w:hAnsi="Times New Roman" w:cs="Times New Roman"/>
                <w:sz w:val="24"/>
                <w:szCs w:val="24"/>
              </w:rPr>
            </w:pPr>
          </w:p>
        </w:tc>
      </w:tr>
      <w:tr w:rsidR="00DA023D" w14:paraId="6ADD49A1"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1AB2E53"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irrigação, com ênfase em irrigação localizada e aspersão, manejo de irrigação em olerícolas, dimensionamento de sistemas pressurizados e fertirrigação.</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F1CF17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Campus Morrinhos, Caixa Postal 92, CEP: 75650-000, Morrinhos </w:t>
            </w:r>
            <w:r>
              <w:rPr>
                <w:rFonts w:ascii="Times New Roman" w:eastAsia="Times New Roman" w:hAnsi="Times New Roman" w:cs="Times New Roman"/>
                <w:color w:val="000000"/>
              </w:rPr>
              <w:t>– Goiás</w:t>
            </w:r>
          </w:p>
          <w:p w14:paraId="6467DE08"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7FBDD28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47">
              <w:r>
                <w:rPr>
                  <w:rFonts w:ascii="Times New Roman" w:eastAsia="Times New Roman" w:hAnsi="Times New Roman" w:cs="Times New Roman"/>
                  <w:color w:val="000000"/>
                  <w:u w:val="single"/>
                </w:rPr>
                <w:t>cesar.antonio@ifgoiano.edu.br</w:t>
              </w:r>
            </w:hyperlink>
          </w:p>
          <w:p w14:paraId="3041E43A" w14:textId="77777777" w:rsidR="00DA023D" w:rsidRDefault="00DA023D">
            <w:pPr>
              <w:spacing w:after="0" w:line="240" w:lineRule="auto"/>
              <w:rPr>
                <w:rFonts w:ascii="Times New Roman" w:eastAsia="Times New Roman" w:hAnsi="Times New Roman" w:cs="Times New Roman"/>
                <w:sz w:val="24"/>
                <w:szCs w:val="24"/>
              </w:rPr>
            </w:pPr>
          </w:p>
        </w:tc>
      </w:tr>
      <w:tr w:rsidR="00DA023D" w14:paraId="75D81FDE"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65E870B" w14:textId="77777777" w:rsidR="00DA023D" w:rsidRDefault="00DA023D">
            <w:pPr>
              <w:spacing w:after="0" w:line="240" w:lineRule="auto"/>
              <w:rPr>
                <w:rFonts w:ascii="Times New Roman" w:eastAsia="Times New Roman" w:hAnsi="Times New Roman" w:cs="Times New Roman"/>
                <w:sz w:val="24"/>
                <w:szCs w:val="24"/>
              </w:rPr>
            </w:pPr>
          </w:p>
          <w:p w14:paraId="336F9E0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Cícero José da Silva</w:t>
            </w:r>
          </w:p>
          <w:p w14:paraId="5C0DE44E" w14:textId="77777777" w:rsidR="00DA023D" w:rsidRDefault="00DA023D">
            <w:pPr>
              <w:spacing w:after="0" w:line="240" w:lineRule="auto"/>
              <w:rPr>
                <w:rFonts w:ascii="Times New Roman" w:eastAsia="Times New Roman" w:hAnsi="Times New Roman" w:cs="Times New Roman"/>
                <w:sz w:val="24"/>
                <w:szCs w:val="24"/>
              </w:rPr>
            </w:pPr>
          </w:p>
          <w:p w14:paraId="1BFC70E9"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Graduação em Tecnologia em Irrigação e Drenagem, pelo Centro Federal de Educação Tecnológica de Urutaí (CEFET) (2002) e em Geografia pela Universidade Estadual de Goiás (UEG) (2002), Especialista em Fertilidade do Solo e Nutrição de Plantas no Agronegócio </w:t>
            </w:r>
            <w:r>
              <w:rPr>
                <w:rFonts w:ascii="Times New Roman" w:eastAsia="Times New Roman" w:hAnsi="Times New Roman" w:cs="Times New Roman"/>
                <w:color w:val="000000"/>
              </w:rPr>
              <w:t>pela Universidade de Lavras (UFLA) (2007), Especialista em Pedagogia da Alternância pela Universidade Católica de Brasília (2007), Mestrado em Agronomia (Fitotecnia) (2010) e Doutorado em Engenharia de Sistemas Agrícolas, pela Escola Superior de Agricultur</w:t>
            </w:r>
            <w:r>
              <w:rPr>
                <w:rFonts w:ascii="Times New Roman" w:eastAsia="Times New Roman" w:hAnsi="Times New Roman" w:cs="Times New Roman"/>
                <w:color w:val="000000"/>
              </w:rPr>
              <w:t>a Luiz de Queiroz (ESALQ/USP) (2017).</w:t>
            </w:r>
          </w:p>
          <w:p w14:paraId="3E8455B0" w14:textId="77777777" w:rsidR="00DA023D" w:rsidRDefault="00DA023D">
            <w:pPr>
              <w:spacing w:after="0" w:line="240" w:lineRule="auto"/>
              <w:rPr>
                <w:rFonts w:ascii="Times New Roman" w:eastAsia="Times New Roman" w:hAnsi="Times New Roman" w:cs="Times New Roman"/>
                <w:sz w:val="24"/>
                <w:szCs w:val="24"/>
              </w:rPr>
            </w:pPr>
          </w:p>
        </w:tc>
      </w:tr>
      <w:tr w:rsidR="00DA023D" w14:paraId="7F0514AE"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F4B8D2B"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Irrigação e Dreangem: Manejo da Irrigação, evapotranspiração, necessidades hídricas das culturas, déficit hídrico e indutores de resistência ao estresse hídrico.</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0739ED7" w14:textId="77777777" w:rsidR="00DA023D" w:rsidRDefault="00DA023D">
            <w:pPr>
              <w:spacing w:after="0" w:line="240" w:lineRule="auto"/>
              <w:rPr>
                <w:rFonts w:ascii="Times New Roman" w:eastAsia="Times New Roman" w:hAnsi="Times New Roman" w:cs="Times New Roman"/>
                <w:sz w:val="24"/>
                <w:szCs w:val="24"/>
              </w:rPr>
            </w:pPr>
          </w:p>
          <w:p w14:paraId="3EA14717"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w:t>
            </w:r>
            <w:r>
              <w:rPr>
                <w:rFonts w:ascii="Times New Roman" w:eastAsia="Times New Roman" w:hAnsi="Times New Roman" w:cs="Times New Roman"/>
                <w:color w:val="000000"/>
              </w:rPr>
              <w:t>rinhos, Caixa Postal 92, CEP: 75650-000, Morrinhos – Goiás</w:t>
            </w:r>
          </w:p>
          <w:p w14:paraId="4C3124E8"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1461B32C"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48">
              <w:r>
                <w:rPr>
                  <w:rFonts w:ascii="Times New Roman" w:eastAsia="Times New Roman" w:hAnsi="Times New Roman" w:cs="Times New Roman"/>
                  <w:color w:val="000000"/>
                  <w:u w:val="single"/>
                </w:rPr>
                <w:t>cicero.silva@ifgoiano.edu.br</w:t>
              </w:r>
            </w:hyperlink>
          </w:p>
          <w:p w14:paraId="03235F21" w14:textId="77777777" w:rsidR="00DA023D" w:rsidRDefault="00DA023D">
            <w:pPr>
              <w:spacing w:after="0" w:line="240" w:lineRule="auto"/>
              <w:rPr>
                <w:rFonts w:ascii="Times New Roman" w:eastAsia="Times New Roman" w:hAnsi="Times New Roman" w:cs="Times New Roman"/>
                <w:sz w:val="24"/>
                <w:szCs w:val="24"/>
              </w:rPr>
            </w:pPr>
          </w:p>
        </w:tc>
      </w:tr>
      <w:tr w:rsidR="00DA023D" w14:paraId="495E8EE4"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0F7510D" w14:textId="77777777" w:rsidR="00DA023D" w:rsidRDefault="00DA023D">
            <w:pPr>
              <w:spacing w:after="0" w:line="240" w:lineRule="auto"/>
              <w:rPr>
                <w:rFonts w:ascii="Times New Roman" w:eastAsia="Times New Roman" w:hAnsi="Times New Roman" w:cs="Times New Roman"/>
                <w:sz w:val="24"/>
                <w:szCs w:val="24"/>
              </w:rPr>
            </w:pPr>
          </w:p>
          <w:p w14:paraId="2AED1140"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Profª. Drª Clarice Aparecida Megguer</w:t>
            </w:r>
          </w:p>
          <w:p w14:paraId="63BBA090" w14:textId="77777777" w:rsidR="00DA023D" w:rsidRDefault="00DA023D">
            <w:pPr>
              <w:spacing w:after="0" w:line="240" w:lineRule="auto"/>
              <w:rPr>
                <w:rFonts w:ascii="Times New Roman" w:eastAsia="Times New Roman" w:hAnsi="Times New Roman" w:cs="Times New Roman"/>
                <w:sz w:val="24"/>
                <w:szCs w:val="24"/>
              </w:rPr>
            </w:pPr>
          </w:p>
          <w:p w14:paraId="300B914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Graduação em Agronomia (2002) e Mestrado em Produção Vegetal (2006) pela Universidade do Estado de Santa Catarina (UESC) e Doutorado em Ciências Agrárias (Fisiologia Vegetal) pela Universidade Federal de Viçosa (UFV)e United States Department of Agricultur</w:t>
            </w:r>
            <w:r>
              <w:rPr>
                <w:rFonts w:ascii="Times New Roman" w:eastAsia="Times New Roman" w:hAnsi="Times New Roman" w:cs="Times New Roman"/>
                <w:color w:val="000000"/>
              </w:rPr>
              <w:t>e (2010) e Pós-Doutorado (2014) pelo Instituto Federal Goiano.</w:t>
            </w:r>
          </w:p>
          <w:p w14:paraId="46D08A83" w14:textId="77777777" w:rsidR="00DA023D" w:rsidRDefault="00DA023D">
            <w:pPr>
              <w:spacing w:after="0" w:line="240" w:lineRule="auto"/>
              <w:rPr>
                <w:rFonts w:ascii="Times New Roman" w:eastAsia="Times New Roman" w:hAnsi="Times New Roman" w:cs="Times New Roman"/>
                <w:sz w:val="24"/>
                <w:szCs w:val="24"/>
              </w:rPr>
            </w:pPr>
          </w:p>
        </w:tc>
      </w:tr>
      <w:tr w:rsidR="00DA023D" w14:paraId="56738F28"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B9CAFB9" w14:textId="77777777" w:rsidR="00DA023D" w:rsidRDefault="00DA023D">
            <w:pPr>
              <w:spacing w:after="0" w:line="240" w:lineRule="auto"/>
              <w:ind w:left="-2" w:right="48" w:hanging="2"/>
              <w:jc w:val="both"/>
              <w:rPr>
                <w:rFonts w:ascii="Times New Roman" w:eastAsia="Times New Roman" w:hAnsi="Times New Roman" w:cs="Times New Roman"/>
              </w:rPr>
            </w:pPr>
          </w:p>
          <w:p w14:paraId="550E1F74" w14:textId="77777777" w:rsidR="00DA023D" w:rsidRDefault="00C8322B">
            <w:pPr>
              <w:spacing w:after="0" w:line="240" w:lineRule="auto"/>
              <w:ind w:left="-2" w:right="48"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Atua na área de fisiologia pós-colheita e ecofisiologia vegetal, principalmente nos seguintes temas: amadurecimento e senescência de frutos e flores, etileno, respiração, conservação pós-colheita, metabolismo de carboidratos em raízes tuberosas, estresses </w:t>
            </w:r>
            <w:r>
              <w:rPr>
                <w:rFonts w:ascii="Times New Roman" w:eastAsia="Times New Roman" w:hAnsi="Times New Roman" w:cs="Times New Roman"/>
                <w:color w:val="000000"/>
              </w:rPr>
              <w:t>hídrico e salino em plantas do cerrado.</w:t>
            </w:r>
          </w:p>
          <w:p w14:paraId="19D9776A" w14:textId="77777777" w:rsidR="00DA023D" w:rsidRDefault="00DA023D">
            <w:pPr>
              <w:spacing w:after="0" w:line="240" w:lineRule="auto"/>
              <w:ind w:left="-2" w:right="48" w:hanging="2"/>
              <w:jc w:val="both"/>
              <w:rPr>
                <w:rFonts w:ascii="Times New Roman" w:eastAsia="Times New Roman" w:hAnsi="Times New Roman" w:cs="Times New Roman"/>
              </w:rPr>
            </w:pP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6C6E1EB" w14:textId="77777777" w:rsidR="00DA023D" w:rsidRDefault="00DA023D">
            <w:pPr>
              <w:spacing w:after="0" w:line="240" w:lineRule="auto"/>
              <w:rPr>
                <w:rFonts w:ascii="Times New Roman" w:eastAsia="Times New Roman" w:hAnsi="Times New Roman" w:cs="Times New Roman"/>
                <w:sz w:val="24"/>
                <w:szCs w:val="24"/>
              </w:rPr>
            </w:pPr>
          </w:p>
          <w:p w14:paraId="56D5C7FD"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Morrinhos, Caixa Postal 92, CEP: 75650-000, Morrinhos – Goiás</w:t>
            </w:r>
          </w:p>
          <w:p w14:paraId="62662A0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0466FE5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49">
              <w:r>
                <w:rPr>
                  <w:rFonts w:ascii="Times New Roman" w:eastAsia="Times New Roman" w:hAnsi="Times New Roman" w:cs="Times New Roman"/>
                  <w:color w:val="000000"/>
                  <w:u w:val="single"/>
                </w:rPr>
                <w:t>clarice.megguer@ifgoiano.edu.br</w:t>
              </w:r>
            </w:hyperlink>
          </w:p>
          <w:p w14:paraId="7E3871D2" w14:textId="77777777" w:rsidR="00DA023D" w:rsidRDefault="00DA023D">
            <w:pPr>
              <w:spacing w:after="0" w:line="240" w:lineRule="auto"/>
              <w:rPr>
                <w:rFonts w:ascii="Times New Roman" w:eastAsia="Times New Roman" w:hAnsi="Times New Roman" w:cs="Times New Roman"/>
                <w:sz w:val="24"/>
                <w:szCs w:val="24"/>
              </w:rPr>
            </w:pPr>
          </w:p>
        </w:tc>
      </w:tr>
      <w:tr w:rsidR="00DA023D" w14:paraId="417C457A"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A47D3C4" w14:textId="77777777" w:rsidR="00DA023D" w:rsidRDefault="00DA023D">
            <w:pPr>
              <w:spacing w:after="0" w:line="240" w:lineRule="auto"/>
              <w:rPr>
                <w:rFonts w:ascii="Times New Roman" w:eastAsia="Times New Roman" w:hAnsi="Times New Roman" w:cs="Times New Roman"/>
                <w:sz w:val="24"/>
                <w:szCs w:val="24"/>
              </w:rPr>
            </w:pPr>
          </w:p>
          <w:p w14:paraId="2093BEB4"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w:t>
            </w:r>
            <w:r>
              <w:rPr>
                <w:rFonts w:ascii="Times New Roman" w:eastAsia="Times New Roman" w:hAnsi="Times New Roman" w:cs="Times New Roman"/>
                <w:b/>
                <w:color w:val="000000"/>
              </w:rPr>
              <w:t>Emerson Trogello</w:t>
            </w:r>
          </w:p>
          <w:p w14:paraId="5F07B137" w14:textId="77777777" w:rsidR="00DA023D" w:rsidRDefault="00DA023D">
            <w:pPr>
              <w:spacing w:after="0" w:line="240" w:lineRule="auto"/>
              <w:rPr>
                <w:rFonts w:ascii="Times New Roman" w:eastAsia="Times New Roman" w:hAnsi="Times New Roman" w:cs="Times New Roman"/>
                <w:sz w:val="24"/>
                <w:szCs w:val="24"/>
              </w:rPr>
            </w:pPr>
          </w:p>
          <w:p w14:paraId="4526832A"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Agronomia (2009) e Mestrado em Produção Vegetal (2012) pela Universidade Tecnológica Federal do Paraná (UFTPR). Doutor em Fitotecnia pela Universidade Federal de Viçosa (UFV) (2014).</w:t>
            </w:r>
          </w:p>
          <w:p w14:paraId="7182C995" w14:textId="77777777" w:rsidR="00DA023D" w:rsidRDefault="00DA023D">
            <w:pPr>
              <w:spacing w:after="0" w:line="240" w:lineRule="auto"/>
              <w:rPr>
                <w:rFonts w:ascii="Times New Roman" w:eastAsia="Times New Roman" w:hAnsi="Times New Roman" w:cs="Times New Roman"/>
                <w:sz w:val="24"/>
                <w:szCs w:val="24"/>
              </w:rPr>
            </w:pPr>
          </w:p>
        </w:tc>
      </w:tr>
      <w:tr w:rsidR="00DA023D" w14:paraId="23243C11"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78225F9"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fitotecnia, com destaque para as áreas: Manejo de plantas daninhas, sistemas de uso e ocupação do solo, com destaque para o sistema de plantio direto e plantas de cobertura e manejo fitotécnico de culturas.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6F79454" w14:textId="77777777" w:rsidR="00DA023D" w:rsidRDefault="00DA023D">
            <w:pPr>
              <w:spacing w:after="0" w:line="240" w:lineRule="auto"/>
              <w:rPr>
                <w:rFonts w:ascii="Times New Roman" w:eastAsia="Times New Roman" w:hAnsi="Times New Roman" w:cs="Times New Roman"/>
                <w:sz w:val="24"/>
                <w:szCs w:val="24"/>
              </w:rPr>
            </w:pPr>
          </w:p>
          <w:p w14:paraId="5302304F"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w:t>
            </w:r>
            <w:r>
              <w:rPr>
                <w:rFonts w:ascii="Times New Roman" w:eastAsia="Times New Roman" w:hAnsi="Times New Roman" w:cs="Times New Roman"/>
                <w:color w:val="000000"/>
              </w:rPr>
              <w:t>s Morrinhos, Caixa Postal 92, CEP: 75650-000, Morrinhos – Goiás</w:t>
            </w:r>
          </w:p>
          <w:p w14:paraId="16041FB8"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3741813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0">
              <w:r>
                <w:rPr>
                  <w:rFonts w:ascii="Times New Roman" w:eastAsia="Times New Roman" w:hAnsi="Times New Roman" w:cs="Times New Roman"/>
                  <w:color w:val="000000"/>
                  <w:u w:val="single"/>
                </w:rPr>
                <w:t>emerson.trogello@ifgoiano.edu.br</w:t>
              </w:r>
            </w:hyperlink>
          </w:p>
          <w:p w14:paraId="67076E6D" w14:textId="77777777" w:rsidR="00DA023D" w:rsidRDefault="00DA023D">
            <w:pPr>
              <w:spacing w:after="0" w:line="240" w:lineRule="auto"/>
              <w:rPr>
                <w:rFonts w:ascii="Times New Roman" w:eastAsia="Times New Roman" w:hAnsi="Times New Roman" w:cs="Times New Roman"/>
                <w:sz w:val="24"/>
                <w:szCs w:val="24"/>
              </w:rPr>
            </w:pPr>
          </w:p>
        </w:tc>
      </w:tr>
      <w:tr w:rsidR="00DA023D" w14:paraId="5E705ED4"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21244E" w14:textId="77777777" w:rsidR="00DA023D" w:rsidRDefault="00DA023D">
            <w:pPr>
              <w:spacing w:after="0" w:line="240" w:lineRule="auto"/>
              <w:rPr>
                <w:rFonts w:ascii="Times New Roman" w:eastAsia="Times New Roman" w:hAnsi="Times New Roman" w:cs="Times New Roman"/>
                <w:sz w:val="24"/>
                <w:szCs w:val="24"/>
              </w:rPr>
            </w:pPr>
          </w:p>
          <w:p w14:paraId="527A8CC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Emmerson Rodrigues de Moraes</w:t>
            </w:r>
          </w:p>
          <w:p w14:paraId="42781406" w14:textId="77777777" w:rsidR="00DA023D" w:rsidRDefault="00DA023D">
            <w:pPr>
              <w:spacing w:after="0" w:line="240" w:lineRule="auto"/>
              <w:rPr>
                <w:rFonts w:ascii="Times New Roman" w:eastAsia="Times New Roman" w:hAnsi="Times New Roman" w:cs="Times New Roman"/>
                <w:sz w:val="24"/>
                <w:szCs w:val="24"/>
              </w:rPr>
            </w:pPr>
          </w:p>
          <w:p w14:paraId="13A5009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Agronomia pela UEG (2009), Mestrado (2011) e Doutorado (2017) em Solos e Nutrição de Plantas pela Universidade Federal de Uberlândia (UFU)</w:t>
            </w:r>
          </w:p>
          <w:p w14:paraId="3C13CB70" w14:textId="77777777" w:rsidR="00DA023D" w:rsidRDefault="00DA023D">
            <w:pPr>
              <w:spacing w:after="0" w:line="240" w:lineRule="auto"/>
              <w:rPr>
                <w:rFonts w:ascii="Times New Roman" w:eastAsia="Times New Roman" w:hAnsi="Times New Roman" w:cs="Times New Roman"/>
                <w:sz w:val="24"/>
                <w:szCs w:val="24"/>
              </w:rPr>
            </w:pPr>
          </w:p>
        </w:tc>
      </w:tr>
      <w:tr w:rsidR="00DA023D" w14:paraId="1B8C8540"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17F2CE60"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no desenvolvimento de pesquisas direcionadas para o aumento da eficiência do uso dos fertilizante</w:t>
            </w:r>
            <w:r>
              <w:rPr>
                <w:rFonts w:ascii="Times New Roman" w:eastAsia="Times New Roman" w:hAnsi="Times New Roman" w:cs="Times New Roman"/>
                <w:color w:val="000000"/>
              </w:rPr>
              <w:t>s químicos, minerais, orgânicos e organominerais. Atua ainda na busca por fertilizantes e manejos sustentáveis.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8E3E6CE" w14:textId="77777777" w:rsidR="00DA023D" w:rsidRDefault="00DA023D">
            <w:pPr>
              <w:spacing w:after="0" w:line="240" w:lineRule="auto"/>
              <w:rPr>
                <w:rFonts w:ascii="Times New Roman" w:eastAsia="Times New Roman" w:hAnsi="Times New Roman" w:cs="Times New Roman"/>
                <w:sz w:val="24"/>
                <w:szCs w:val="24"/>
              </w:rPr>
            </w:pPr>
          </w:p>
          <w:p w14:paraId="3A1A53F0"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Morrinhos, Caixa Postal 92, CEP: 75650-000, Morrinhos – Goiás</w:t>
            </w:r>
          </w:p>
          <w:p w14:paraId="1F12F5A2"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3565FA5B"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1">
              <w:r>
                <w:rPr>
                  <w:rFonts w:ascii="Times New Roman" w:eastAsia="Times New Roman" w:hAnsi="Times New Roman" w:cs="Times New Roman"/>
                  <w:color w:val="000000"/>
                  <w:u w:val="single"/>
                </w:rPr>
                <w:t>emmerson.moraes@ifgoiano.edu.br</w:t>
              </w:r>
            </w:hyperlink>
          </w:p>
          <w:p w14:paraId="244238DF" w14:textId="77777777" w:rsidR="00DA023D" w:rsidRDefault="00DA023D">
            <w:pPr>
              <w:spacing w:after="0" w:line="240" w:lineRule="auto"/>
              <w:rPr>
                <w:rFonts w:ascii="Times New Roman" w:eastAsia="Times New Roman" w:hAnsi="Times New Roman" w:cs="Times New Roman"/>
                <w:sz w:val="24"/>
                <w:szCs w:val="24"/>
              </w:rPr>
            </w:pPr>
          </w:p>
        </w:tc>
      </w:tr>
      <w:tr w:rsidR="00DA023D" w14:paraId="6551A949"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8E0B19A" w14:textId="77777777" w:rsidR="00DA023D" w:rsidRDefault="00DA023D">
            <w:pPr>
              <w:spacing w:after="0" w:line="240" w:lineRule="auto"/>
              <w:rPr>
                <w:rFonts w:ascii="Times New Roman" w:eastAsia="Times New Roman" w:hAnsi="Times New Roman" w:cs="Times New Roman"/>
                <w:sz w:val="24"/>
                <w:szCs w:val="24"/>
              </w:rPr>
            </w:pPr>
          </w:p>
          <w:p w14:paraId="5F0A5A7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Ja</w:t>
            </w:r>
            <w:r>
              <w:rPr>
                <w:rFonts w:ascii="Times New Roman" w:eastAsia="Times New Roman" w:hAnsi="Times New Roman" w:cs="Times New Roman"/>
                <w:b/>
              </w:rPr>
              <w:t>cson Zuchi</w:t>
            </w:r>
          </w:p>
          <w:p w14:paraId="2B3DEC23" w14:textId="77777777" w:rsidR="00DA023D" w:rsidRDefault="00DA023D">
            <w:pPr>
              <w:spacing w:after="0" w:line="240" w:lineRule="auto"/>
              <w:rPr>
                <w:rFonts w:ascii="Times New Roman" w:eastAsia="Times New Roman" w:hAnsi="Times New Roman" w:cs="Times New Roman"/>
                <w:sz w:val="24"/>
                <w:szCs w:val="24"/>
              </w:rPr>
            </w:pPr>
          </w:p>
          <w:p w14:paraId="0198D130"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Graduação em Agronomia pela </w:t>
            </w:r>
            <w:r>
              <w:rPr>
                <w:rFonts w:ascii="Times New Roman" w:eastAsia="Times New Roman" w:hAnsi="Times New Roman" w:cs="Times New Roman"/>
              </w:rPr>
              <w:t>Universidade Federal de Pelotas (UFPEL)</w:t>
            </w:r>
            <w:r>
              <w:rPr>
                <w:rFonts w:ascii="Times New Roman" w:eastAsia="Times New Roman" w:hAnsi="Times New Roman" w:cs="Times New Roman"/>
                <w:color w:val="000000"/>
              </w:rPr>
              <w:t xml:space="preserve"> (200</w:t>
            </w:r>
            <w:r>
              <w:rPr>
                <w:rFonts w:ascii="Times New Roman" w:eastAsia="Times New Roman" w:hAnsi="Times New Roman" w:cs="Times New Roman"/>
              </w:rPr>
              <w:t>6</w:t>
            </w:r>
            <w:r>
              <w:rPr>
                <w:rFonts w:ascii="Times New Roman" w:eastAsia="Times New Roman" w:hAnsi="Times New Roman" w:cs="Times New Roman"/>
                <w:color w:val="000000"/>
              </w:rPr>
              <w:t xml:space="preserve">); Mestrado </w:t>
            </w:r>
            <w:r>
              <w:rPr>
                <w:rFonts w:ascii="Times New Roman" w:eastAsia="Times New Roman" w:hAnsi="Times New Roman" w:cs="Times New Roman"/>
              </w:rPr>
              <w:t>(2008)</w:t>
            </w:r>
            <w:r>
              <w:rPr>
                <w:rFonts w:ascii="Times New Roman" w:eastAsia="Times New Roman" w:hAnsi="Times New Roman" w:cs="Times New Roman"/>
                <w:color w:val="000000"/>
              </w:rPr>
              <w:t xml:space="preserve"> em </w:t>
            </w:r>
            <w:r>
              <w:rPr>
                <w:rFonts w:ascii="Times New Roman" w:eastAsia="Times New Roman" w:hAnsi="Times New Roman" w:cs="Times New Roman"/>
              </w:rPr>
              <w:t>Ciência e Tecnologia de Sementes pela UFPEL</w:t>
            </w:r>
            <w:r>
              <w:rPr>
                <w:rFonts w:ascii="Times New Roman" w:eastAsia="Times New Roman" w:hAnsi="Times New Roman" w:cs="Times New Roman"/>
                <w:color w:val="000000"/>
              </w:rPr>
              <w:t xml:space="preserve"> e Doutorado (20</w:t>
            </w:r>
            <w:r>
              <w:rPr>
                <w:rFonts w:ascii="Times New Roman" w:eastAsia="Times New Roman" w:hAnsi="Times New Roman" w:cs="Times New Roman"/>
              </w:rPr>
              <w:t>11</w:t>
            </w:r>
            <w:r>
              <w:rPr>
                <w:rFonts w:ascii="Times New Roman" w:eastAsia="Times New Roman" w:hAnsi="Times New Roman" w:cs="Times New Roman"/>
                <w:color w:val="000000"/>
              </w:rPr>
              <w:t>) em Fitotecnia pela Universidade Federal de Viçosa (UFV).</w:t>
            </w:r>
          </w:p>
          <w:p w14:paraId="5E9DC313" w14:textId="77777777" w:rsidR="00DA023D" w:rsidRDefault="00DA023D">
            <w:pPr>
              <w:spacing w:after="0" w:line="240" w:lineRule="auto"/>
              <w:rPr>
                <w:rFonts w:ascii="Times New Roman" w:eastAsia="Times New Roman" w:hAnsi="Times New Roman" w:cs="Times New Roman"/>
                <w:sz w:val="24"/>
                <w:szCs w:val="24"/>
              </w:rPr>
            </w:pPr>
          </w:p>
        </w:tc>
      </w:tr>
      <w:tr w:rsidR="00DA023D" w14:paraId="26EEB479" w14:textId="77777777">
        <w:trPr>
          <w:trHeight w:val="1757"/>
        </w:trPr>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8D844B8"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Possui  experiência na área de Ciência e Tecnologia de Sementes e Fitotecnia, com expertise em Pós-colheita e Qualidade de Sementes.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BD0E93C" w14:textId="77777777" w:rsidR="00DA023D" w:rsidRDefault="00DA023D">
            <w:pPr>
              <w:spacing w:after="0" w:line="240" w:lineRule="auto"/>
              <w:rPr>
                <w:rFonts w:ascii="Times New Roman" w:eastAsia="Times New Roman" w:hAnsi="Times New Roman" w:cs="Times New Roman"/>
                <w:sz w:val="24"/>
                <w:szCs w:val="24"/>
              </w:rPr>
            </w:pPr>
          </w:p>
          <w:p w14:paraId="48908AF2" w14:textId="77777777" w:rsidR="00DA023D" w:rsidRDefault="00C8322B">
            <w:pP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 xml:space="preserve">Instituto Federal Goiano - Campus Hidrolândia. </w:t>
            </w:r>
          </w:p>
          <w:p w14:paraId="6C2F5255" w14:textId="77777777" w:rsidR="00DA023D" w:rsidRDefault="00C8322B">
            <w:pPr>
              <w:spacing w:after="0" w:line="240" w:lineRule="auto"/>
              <w:ind w:left="-2" w:right="48" w:hanging="2"/>
              <w:jc w:val="center"/>
              <w:rPr>
                <w:rFonts w:ascii="Times New Roman" w:eastAsia="Times New Roman" w:hAnsi="Times New Roman" w:cs="Times New Roman"/>
              </w:rPr>
            </w:pPr>
            <w:r>
              <w:rPr>
                <w:rFonts w:ascii="Times New Roman" w:eastAsia="Times New Roman" w:hAnsi="Times New Roman" w:cs="Times New Roman"/>
              </w:rPr>
              <w:t>Estrada São Braz, Km 04, Zona Rural, CEP 75340-000, Hidrolândia-GO</w:t>
            </w:r>
          </w:p>
          <w:p w14:paraId="6E7680B6" w14:textId="77777777" w:rsidR="00DA023D" w:rsidRDefault="00C8322B">
            <w:pPr>
              <w:spacing w:after="0" w:line="240" w:lineRule="auto"/>
              <w:ind w:left="-2" w:right="48" w:hanging="2"/>
              <w:jc w:val="center"/>
              <w:rPr>
                <w:rFonts w:ascii="Times New Roman" w:eastAsia="Times New Roman" w:hAnsi="Times New Roman" w:cs="Times New Roman"/>
                <w:sz w:val="24"/>
                <w:szCs w:val="24"/>
                <w:u w:val="single"/>
              </w:rPr>
            </w:pPr>
            <w:hyperlink r:id="rId52">
              <w:r>
                <w:rPr>
                  <w:rFonts w:ascii="Times New Roman" w:eastAsia="Times New Roman" w:hAnsi="Times New Roman" w:cs="Times New Roman"/>
                  <w:u w:val="single"/>
                </w:rPr>
                <w:t>jacson.zuchi@ifgoiano.edu.br</w:t>
              </w:r>
            </w:hyperlink>
          </w:p>
          <w:p w14:paraId="5334AD71" w14:textId="77777777" w:rsidR="00DA023D" w:rsidRDefault="00DA023D">
            <w:pPr>
              <w:spacing w:after="0" w:line="240" w:lineRule="auto"/>
              <w:rPr>
                <w:rFonts w:ascii="Times New Roman" w:eastAsia="Times New Roman" w:hAnsi="Times New Roman" w:cs="Times New Roman"/>
                <w:sz w:val="24"/>
                <w:szCs w:val="24"/>
              </w:rPr>
            </w:pPr>
          </w:p>
        </w:tc>
      </w:tr>
      <w:tr w:rsidR="00DA023D" w14:paraId="64383DD1"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E8E596E" w14:textId="77777777" w:rsidR="00DA023D" w:rsidRDefault="00DA023D">
            <w:pPr>
              <w:spacing w:after="0" w:line="240" w:lineRule="auto"/>
              <w:rPr>
                <w:rFonts w:ascii="Times New Roman" w:eastAsia="Times New Roman" w:hAnsi="Times New Roman" w:cs="Times New Roman"/>
                <w:sz w:val="24"/>
                <w:szCs w:val="24"/>
              </w:rPr>
            </w:pPr>
          </w:p>
          <w:p w14:paraId="260991C7"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Juscimar da Silva</w:t>
            </w:r>
          </w:p>
          <w:p w14:paraId="582A3757" w14:textId="77777777" w:rsidR="00DA023D" w:rsidRDefault="00DA023D">
            <w:pPr>
              <w:spacing w:after="0" w:line="240" w:lineRule="auto"/>
              <w:rPr>
                <w:rFonts w:ascii="Times New Roman" w:eastAsia="Times New Roman" w:hAnsi="Times New Roman" w:cs="Times New Roman"/>
                <w:sz w:val="24"/>
                <w:szCs w:val="24"/>
              </w:rPr>
            </w:pPr>
          </w:p>
          <w:p w14:paraId="6699D959"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Agronomia</w:t>
            </w:r>
            <w:r>
              <w:rPr>
                <w:rFonts w:ascii="Times New Roman" w:eastAsia="Times New Roman" w:hAnsi="Times New Roman" w:cs="Times New Roman"/>
                <w:color w:val="000000"/>
              </w:rPr>
              <w:t xml:space="preserve"> pela UFV (2002); Mestrado (2004) e Doutorado (2008) em Solos e Nutrição de Plantas pela Universidade Federal de Viçosa (UVF).</w:t>
            </w:r>
          </w:p>
          <w:p w14:paraId="373415E2" w14:textId="77777777" w:rsidR="00DA023D" w:rsidRDefault="00DA023D">
            <w:pPr>
              <w:spacing w:after="0" w:line="240" w:lineRule="auto"/>
              <w:rPr>
                <w:rFonts w:ascii="Times New Roman" w:eastAsia="Times New Roman" w:hAnsi="Times New Roman" w:cs="Times New Roman"/>
                <w:sz w:val="24"/>
                <w:szCs w:val="24"/>
              </w:rPr>
            </w:pPr>
          </w:p>
        </w:tc>
      </w:tr>
      <w:tr w:rsidR="00DA023D" w14:paraId="63575203"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CA8560A"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fertilidade do solo e nutrição de hortaliças em solo e ambiente protegido. Fontes alternativas de fertilizantes para agricultura; bioestimulantes e biofertilizantes; fazendas verticais.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40F992AD" w14:textId="77777777" w:rsidR="00DA023D" w:rsidRDefault="00DA023D">
            <w:pPr>
              <w:spacing w:after="0" w:line="240" w:lineRule="auto"/>
              <w:rPr>
                <w:rFonts w:ascii="Times New Roman" w:eastAsia="Times New Roman" w:hAnsi="Times New Roman" w:cs="Times New Roman"/>
                <w:sz w:val="24"/>
                <w:szCs w:val="24"/>
              </w:rPr>
            </w:pPr>
          </w:p>
          <w:p w14:paraId="417CD6E8"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Embrapa Hortaliças - Rodovia BR 060 Km 09 - Samambaia</w:t>
            </w:r>
            <w:r>
              <w:rPr>
                <w:rFonts w:ascii="Times New Roman" w:eastAsia="Times New Roman" w:hAnsi="Times New Roman" w:cs="Times New Roman"/>
                <w:color w:val="000000"/>
              </w:rPr>
              <w:t xml:space="preserve"> Norte, Brasília - DF, 70351-970</w:t>
            </w:r>
          </w:p>
          <w:p w14:paraId="6D4D56DF"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3">
              <w:r>
                <w:rPr>
                  <w:rFonts w:ascii="Times New Roman" w:eastAsia="Times New Roman" w:hAnsi="Times New Roman" w:cs="Times New Roman"/>
                  <w:color w:val="000000"/>
                </w:rPr>
                <w:t>(61) 3385-9000</w:t>
              </w:r>
            </w:hyperlink>
          </w:p>
          <w:p w14:paraId="4B0AABFC"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4">
              <w:r>
                <w:rPr>
                  <w:rFonts w:ascii="Times New Roman" w:eastAsia="Times New Roman" w:hAnsi="Times New Roman" w:cs="Times New Roman"/>
                  <w:color w:val="000000"/>
                  <w:u w:val="single"/>
                </w:rPr>
                <w:t>juscimar.silv</w:t>
              </w:r>
              <w:r>
                <w:rPr>
                  <w:rFonts w:ascii="Times New Roman" w:eastAsia="Times New Roman" w:hAnsi="Times New Roman" w:cs="Times New Roman"/>
                  <w:color w:val="000000"/>
                  <w:u w:val="single"/>
                </w:rPr>
                <w:t>a@embrapa.br</w:t>
              </w:r>
            </w:hyperlink>
          </w:p>
          <w:p w14:paraId="7374CFDD" w14:textId="77777777" w:rsidR="00DA023D" w:rsidRDefault="00DA023D">
            <w:pPr>
              <w:spacing w:after="0" w:line="240" w:lineRule="auto"/>
              <w:rPr>
                <w:rFonts w:ascii="Times New Roman" w:eastAsia="Times New Roman" w:hAnsi="Times New Roman" w:cs="Times New Roman"/>
                <w:sz w:val="24"/>
                <w:szCs w:val="24"/>
              </w:rPr>
            </w:pPr>
          </w:p>
        </w:tc>
      </w:tr>
      <w:tr w:rsidR="00DA023D" w14:paraId="31DE5459"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7F21954" w14:textId="77777777" w:rsidR="00DA023D" w:rsidRDefault="00DA023D">
            <w:pPr>
              <w:spacing w:after="0" w:line="240" w:lineRule="auto"/>
              <w:rPr>
                <w:rFonts w:ascii="Times New Roman" w:eastAsia="Times New Roman" w:hAnsi="Times New Roman" w:cs="Times New Roman"/>
                <w:sz w:val="24"/>
                <w:szCs w:val="24"/>
              </w:rPr>
            </w:pPr>
          </w:p>
          <w:p w14:paraId="0DC275FF"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Nadson de Carvalho Pontes</w:t>
            </w:r>
          </w:p>
          <w:p w14:paraId="7835803D" w14:textId="77777777" w:rsidR="00DA023D" w:rsidRDefault="00DA023D">
            <w:pPr>
              <w:spacing w:after="0" w:line="240" w:lineRule="auto"/>
              <w:rPr>
                <w:rFonts w:ascii="Times New Roman" w:eastAsia="Times New Roman" w:hAnsi="Times New Roman" w:cs="Times New Roman"/>
                <w:sz w:val="24"/>
                <w:szCs w:val="24"/>
              </w:rPr>
            </w:pPr>
          </w:p>
          <w:p w14:paraId="3785A4BD"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Agronomia pela Universidade Estadual do Maranhão (UEMA) (2006), Mestrado (2009) e Doutorado (2012) em Fitopatologia pela Universidade Federal de Viçosa (UFV).</w:t>
            </w:r>
          </w:p>
          <w:p w14:paraId="1D0DB4D0" w14:textId="77777777" w:rsidR="00DA023D" w:rsidRDefault="00DA023D">
            <w:pPr>
              <w:spacing w:after="0" w:line="240" w:lineRule="auto"/>
              <w:rPr>
                <w:rFonts w:ascii="Times New Roman" w:eastAsia="Times New Roman" w:hAnsi="Times New Roman" w:cs="Times New Roman"/>
                <w:sz w:val="24"/>
                <w:szCs w:val="24"/>
              </w:rPr>
            </w:pPr>
          </w:p>
        </w:tc>
      </w:tr>
      <w:tr w:rsidR="00DA023D" w14:paraId="6200CC76"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956AA6E"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Fitopatologia, com ênfase nos seguintes temas: bactérias fitopatogênicas, epidemiologia e manejo integrado de doenças de plantas.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4CD51E78" w14:textId="77777777" w:rsidR="00DA023D" w:rsidRDefault="00DA023D">
            <w:pPr>
              <w:spacing w:after="0" w:line="240" w:lineRule="auto"/>
              <w:rPr>
                <w:rFonts w:ascii="Times New Roman" w:eastAsia="Times New Roman" w:hAnsi="Times New Roman" w:cs="Times New Roman"/>
                <w:sz w:val="24"/>
                <w:szCs w:val="24"/>
              </w:rPr>
            </w:pPr>
          </w:p>
          <w:p w14:paraId="26FEB9A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Morrinhos, Caixa Postal 92, CEP: 75650-000, Morrinhos – Goiás</w:t>
            </w:r>
          </w:p>
          <w:p w14:paraId="1524661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w:t>
            </w:r>
            <w:r>
              <w:rPr>
                <w:rFonts w:ascii="Times New Roman" w:eastAsia="Times New Roman" w:hAnsi="Times New Roman" w:cs="Times New Roman"/>
                <w:color w:val="000000"/>
              </w:rPr>
              <w:t>0</w:t>
            </w:r>
          </w:p>
          <w:p w14:paraId="306DBCA7"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5">
              <w:r>
                <w:rPr>
                  <w:rFonts w:ascii="Times New Roman" w:eastAsia="Times New Roman" w:hAnsi="Times New Roman" w:cs="Times New Roman"/>
                  <w:color w:val="000000"/>
                  <w:u w:val="single"/>
                </w:rPr>
                <w:t>nadson.pontes@ifgoiano.edu.br</w:t>
              </w:r>
            </w:hyperlink>
          </w:p>
          <w:p w14:paraId="7CEB17E6" w14:textId="77777777" w:rsidR="00DA023D" w:rsidRDefault="00DA023D">
            <w:pPr>
              <w:spacing w:after="0" w:line="240" w:lineRule="auto"/>
              <w:rPr>
                <w:rFonts w:ascii="Times New Roman" w:eastAsia="Times New Roman" w:hAnsi="Times New Roman" w:cs="Times New Roman"/>
                <w:sz w:val="24"/>
                <w:szCs w:val="24"/>
              </w:rPr>
            </w:pPr>
          </w:p>
        </w:tc>
      </w:tr>
      <w:tr w:rsidR="00DA023D" w14:paraId="6586731F"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3B0B916" w14:textId="77777777" w:rsidR="00DA023D" w:rsidRDefault="00DA023D">
            <w:pPr>
              <w:spacing w:after="0" w:line="240" w:lineRule="auto"/>
              <w:rPr>
                <w:rFonts w:ascii="Times New Roman" w:eastAsia="Times New Roman" w:hAnsi="Times New Roman" w:cs="Times New Roman"/>
                <w:sz w:val="24"/>
                <w:szCs w:val="24"/>
              </w:rPr>
            </w:pPr>
          </w:p>
          <w:p w14:paraId="3DB96240"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Rodrigo Vieira da Silva</w:t>
            </w:r>
          </w:p>
          <w:p w14:paraId="0BFB0240" w14:textId="77777777" w:rsidR="00DA023D" w:rsidRDefault="00DA023D">
            <w:pPr>
              <w:spacing w:after="0" w:line="240" w:lineRule="auto"/>
              <w:rPr>
                <w:rFonts w:ascii="Times New Roman" w:eastAsia="Times New Roman" w:hAnsi="Times New Roman" w:cs="Times New Roman"/>
                <w:sz w:val="24"/>
                <w:szCs w:val="24"/>
              </w:rPr>
            </w:pPr>
          </w:p>
          <w:p w14:paraId="3792124A"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Agronomia (2003), Mestrado (2005) e Doutorado (2009) em Fitopatologia pela Universidade Federal de Viçosa (UFV).</w:t>
            </w:r>
          </w:p>
          <w:p w14:paraId="79D46DD5" w14:textId="77777777" w:rsidR="00DA023D" w:rsidRDefault="00DA023D">
            <w:pPr>
              <w:spacing w:after="0" w:line="240" w:lineRule="auto"/>
              <w:rPr>
                <w:rFonts w:ascii="Times New Roman" w:eastAsia="Times New Roman" w:hAnsi="Times New Roman" w:cs="Times New Roman"/>
                <w:sz w:val="24"/>
                <w:szCs w:val="24"/>
              </w:rPr>
            </w:pPr>
          </w:p>
        </w:tc>
      </w:tr>
      <w:tr w:rsidR="00DA023D" w14:paraId="0A8CB477"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1FB5815"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Atua na área de Fitopatologia, com ênfase nos seguintes temas: nematóides fitopatogênicos, ocorrência e distribuição, diagnose, </w:t>
            </w:r>
            <w:r>
              <w:rPr>
                <w:rFonts w:ascii="Times New Roman" w:eastAsia="Times New Roman" w:hAnsi="Times New Roman" w:cs="Times New Roman"/>
                <w:color w:val="000000"/>
              </w:rPr>
              <w:t>seleção de resistência e estratégias de controle alternativo.</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526F0614" w14:textId="77777777" w:rsidR="00DA023D" w:rsidRDefault="00DA023D">
            <w:pPr>
              <w:spacing w:after="0" w:line="240" w:lineRule="auto"/>
              <w:rPr>
                <w:rFonts w:ascii="Times New Roman" w:eastAsia="Times New Roman" w:hAnsi="Times New Roman" w:cs="Times New Roman"/>
                <w:sz w:val="24"/>
                <w:szCs w:val="24"/>
              </w:rPr>
            </w:pPr>
          </w:p>
          <w:p w14:paraId="08490F3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Morrinhos, Caixa Postal 92, CEP: 75650-000, Morrinhos – Goiás</w:t>
            </w:r>
          </w:p>
          <w:p w14:paraId="75D8DA8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1B43BC44"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6">
              <w:r>
                <w:rPr>
                  <w:rFonts w:ascii="Times New Roman" w:eastAsia="Times New Roman" w:hAnsi="Times New Roman" w:cs="Times New Roman"/>
                  <w:color w:val="000000"/>
                  <w:u w:val="single"/>
                </w:rPr>
                <w:t>rodrigo.silva@ifgoiano.edu</w:t>
              </w:r>
              <w:r>
                <w:rPr>
                  <w:rFonts w:ascii="Times New Roman" w:eastAsia="Times New Roman" w:hAnsi="Times New Roman" w:cs="Times New Roman"/>
                  <w:color w:val="000000"/>
                  <w:u w:val="single"/>
                </w:rPr>
                <w:t>.br</w:t>
              </w:r>
            </w:hyperlink>
          </w:p>
          <w:p w14:paraId="109A4D1B" w14:textId="77777777" w:rsidR="00DA023D" w:rsidRDefault="00DA023D">
            <w:pPr>
              <w:spacing w:after="0" w:line="240" w:lineRule="auto"/>
              <w:rPr>
                <w:rFonts w:ascii="Times New Roman" w:eastAsia="Times New Roman" w:hAnsi="Times New Roman" w:cs="Times New Roman"/>
                <w:sz w:val="24"/>
                <w:szCs w:val="24"/>
              </w:rPr>
            </w:pPr>
          </w:p>
        </w:tc>
      </w:tr>
      <w:tr w:rsidR="00DA023D" w14:paraId="5C5D7963"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2F400C9" w14:textId="77777777" w:rsidR="00DA023D" w:rsidRDefault="00DA023D">
            <w:pPr>
              <w:spacing w:after="0" w:line="240" w:lineRule="auto"/>
              <w:rPr>
                <w:rFonts w:ascii="Times New Roman" w:eastAsia="Times New Roman" w:hAnsi="Times New Roman" w:cs="Times New Roman"/>
                <w:sz w:val="24"/>
                <w:szCs w:val="24"/>
              </w:rPr>
            </w:pPr>
          </w:p>
          <w:p w14:paraId="75CF0AC3"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Túlio de Almeida Machado</w:t>
            </w:r>
          </w:p>
          <w:p w14:paraId="22DCE2B0" w14:textId="77777777" w:rsidR="00DA023D" w:rsidRDefault="00DA023D">
            <w:pPr>
              <w:spacing w:after="0" w:line="240" w:lineRule="auto"/>
              <w:rPr>
                <w:rFonts w:ascii="Times New Roman" w:eastAsia="Times New Roman" w:hAnsi="Times New Roman" w:cs="Times New Roman"/>
                <w:sz w:val="24"/>
                <w:szCs w:val="24"/>
              </w:rPr>
            </w:pPr>
          </w:p>
          <w:p w14:paraId="0EF1398E"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Graduação em Engenharia Agrícola pela Universidade Estadual de Goiás, (UEG), (2006); Mestrado (2013) e Doutorado (2018) em Engenharia Agrícola pela Universidade Federal de Viçosa (UFV)</w:t>
            </w:r>
          </w:p>
          <w:p w14:paraId="5739B83A" w14:textId="77777777" w:rsidR="00DA023D" w:rsidRDefault="00DA023D">
            <w:pPr>
              <w:spacing w:after="0" w:line="240" w:lineRule="auto"/>
              <w:rPr>
                <w:rFonts w:ascii="Times New Roman" w:eastAsia="Times New Roman" w:hAnsi="Times New Roman" w:cs="Times New Roman"/>
                <w:sz w:val="24"/>
                <w:szCs w:val="24"/>
              </w:rPr>
            </w:pPr>
          </w:p>
        </w:tc>
      </w:tr>
      <w:tr w:rsidR="00DA023D" w14:paraId="7AFDD672" w14:textId="77777777">
        <w:trPr>
          <w:trHeight w:val="1769"/>
        </w:trPr>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906AF86"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máquinas e mecanização agrícola, com ênfase nos segui</w:t>
            </w:r>
            <w:r>
              <w:rPr>
                <w:rFonts w:ascii="Times New Roman" w:eastAsia="Times New Roman" w:hAnsi="Times New Roman" w:cs="Times New Roman"/>
                <w:color w:val="000000"/>
              </w:rPr>
              <w:t>ntes temas: máquinas e implementos agrícolas, projetos de máquinas, relação máquina-solo-planta e tecnologias voltadas ao campo.</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0885203" w14:textId="77777777" w:rsidR="00DA023D" w:rsidRDefault="00DA023D">
            <w:pPr>
              <w:spacing w:after="0" w:line="240" w:lineRule="auto"/>
              <w:rPr>
                <w:rFonts w:ascii="Times New Roman" w:eastAsia="Times New Roman" w:hAnsi="Times New Roman" w:cs="Times New Roman"/>
                <w:sz w:val="24"/>
                <w:szCs w:val="24"/>
              </w:rPr>
            </w:pPr>
          </w:p>
          <w:p w14:paraId="68BF2EFB"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Morrinhos, Caixa Postal 92, CEP: 75650-000, Morrinhos – Goiás</w:t>
            </w:r>
          </w:p>
          <w:p w14:paraId="097A309F"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2FA80AA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7">
              <w:r>
                <w:rPr>
                  <w:rFonts w:ascii="Times New Roman" w:eastAsia="Times New Roman" w:hAnsi="Times New Roman" w:cs="Times New Roman"/>
                  <w:color w:val="000000"/>
                  <w:u w:val="single"/>
                </w:rPr>
                <w:t>tulio.machado@ifgoiano.edu.br</w:t>
              </w:r>
            </w:hyperlink>
          </w:p>
          <w:p w14:paraId="5CAD2F56" w14:textId="77777777" w:rsidR="00DA023D" w:rsidRDefault="00DA023D">
            <w:pPr>
              <w:spacing w:after="0" w:line="240" w:lineRule="auto"/>
              <w:rPr>
                <w:rFonts w:ascii="Times New Roman" w:eastAsia="Times New Roman" w:hAnsi="Times New Roman" w:cs="Times New Roman"/>
                <w:sz w:val="24"/>
                <w:szCs w:val="24"/>
              </w:rPr>
            </w:pPr>
          </w:p>
        </w:tc>
      </w:tr>
      <w:tr w:rsidR="00DA023D" w14:paraId="26675F00" w14:textId="77777777">
        <w:tc>
          <w:tcPr>
            <w:tcW w:w="8494"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718DC4E" w14:textId="77777777" w:rsidR="00DA023D" w:rsidRDefault="00DA023D">
            <w:pPr>
              <w:spacing w:after="0" w:line="240" w:lineRule="auto"/>
              <w:rPr>
                <w:rFonts w:ascii="Times New Roman" w:eastAsia="Times New Roman" w:hAnsi="Times New Roman" w:cs="Times New Roman"/>
                <w:sz w:val="24"/>
                <w:szCs w:val="24"/>
              </w:rPr>
            </w:pPr>
          </w:p>
          <w:p w14:paraId="0FC89726"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Profª. Drª. Vânia Silva Carvalho</w:t>
            </w:r>
          </w:p>
          <w:p w14:paraId="1D5B3532" w14:textId="77777777" w:rsidR="00DA023D" w:rsidRDefault="00DA023D">
            <w:pPr>
              <w:spacing w:after="0" w:line="240" w:lineRule="auto"/>
              <w:rPr>
                <w:rFonts w:ascii="Times New Roman" w:eastAsia="Times New Roman" w:hAnsi="Times New Roman" w:cs="Times New Roman"/>
                <w:sz w:val="24"/>
                <w:szCs w:val="24"/>
              </w:rPr>
            </w:pPr>
          </w:p>
          <w:p w14:paraId="4F146EF8" w14:textId="77777777" w:rsidR="00DA023D" w:rsidRDefault="00C8322B">
            <w:pPr>
              <w:spacing w:after="0" w:line="240" w:lineRule="auto"/>
              <w:ind w:left="-2" w:right="48"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Graduação em Engenharia de Alimentos (2007) e Mestrado em Ciência e Tecnologia de Alimentos (2012) pela Universidade Federal de Goiás (UFG) e Doutorado em Engenharia de Alimentos pela Universidade Estadual Paulista (UNESP) (2015).</w:t>
            </w:r>
          </w:p>
          <w:p w14:paraId="5DF1F596" w14:textId="77777777" w:rsidR="00DA023D" w:rsidRDefault="00DA023D">
            <w:pPr>
              <w:spacing w:after="0" w:line="240" w:lineRule="auto"/>
              <w:ind w:left="-2" w:right="48" w:hanging="2"/>
              <w:jc w:val="center"/>
              <w:rPr>
                <w:rFonts w:ascii="Times New Roman" w:eastAsia="Times New Roman" w:hAnsi="Times New Roman" w:cs="Times New Roman"/>
              </w:rPr>
            </w:pPr>
          </w:p>
        </w:tc>
      </w:tr>
      <w:tr w:rsidR="00DA023D" w14:paraId="7E258B75" w14:textId="77777777">
        <w:tc>
          <w:tcPr>
            <w:tcW w:w="447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66B43EDE"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análise descritiva, desenvolvimento de novos produtos e análises de alimentos.</w:t>
            </w:r>
          </w:p>
        </w:tc>
        <w:tc>
          <w:tcPr>
            <w:tcW w:w="402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BDCA982" w14:textId="77777777" w:rsidR="00DA023D" w:rsidRDefault="00DA023D">
            <w:pPr>
              <w:spacing w:after="0" w:line="240" w:lineRule="auto"/>
              <w:rPr>
                <w:rFonts w:ascii="Times New Roman" w:eastAsia="Times New Roman" w:hAnsi="Times New Roman" w:cs="Times New Roman"/>
                <w:sz w:val="24"/>
                <w:szCs w:val="24"/>
              </w:rPr>
            </w:pPr>
          </w:p>
          <w:p w14:paraId="4B5FB86B"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Morrinhos, Caixa Postal 92, CEP: 75650-000, Morrinhos – Goiás</w:t>
            </w:r>
          </w:p>
          <w:p w14:paraId="3232B2B2"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3413-7900</w:t>
            </w:r>
          </w:p>
          <w:p w14:paraId="5DFE17A0"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hyperlink r:id="rId58">
              <w:r>
                <w:rPr>
                  <w:rFonts w:ascii="Times New Roman" w:eastAsia="Times New Roman" w:hAnsi="Times New Roman" w:cs="Times New Roman"/>
                  <w:color w:val="000000"/>
                  <w:u w:val="single"/>
                </w:rPr>
                <w:t>vania.carvalho@ifgoiano.edu.br</w:t>
              </w:r>
            </w:hyperlink>
          </w:p>
          <w:p w14:paraId="77DD4178" w14:textId="77777777" w:rsidR="00DA023D" w:rsidRDefault="00DA023D">
            <w:pPr>
              <w:spacing w:after="0" w:line="240" w:lineRule="auto"/>
              <w:rPr>
                <w:rFonts w:ascii="Times New Roman" w:eastAsia="Times New Roman" w:hAnsi="Times New Roman" w:cs="Times New Roman"/>
                <w:sz w:val="24"/>
                <w:szCs w:val="24"/>
              </w:rPr>
            </w:pPr>
          </w:p>
        </w:tc>
      </w:tr>
    </w:tbl>
    <w:p w14:paraId="0163F2E1" w14:textId="77777777" w:rsidR="00DA023D" w:rsidRDefault="00C8322B">
      <w:pPr>
        <w:spacing w:before="240" w:after="240" w:line="240" w:lineRule="auto"/>
        <w:ind w:left="-2" w:right="48"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ANEXO II DO TERMO ADITIVO - </w:t>
      </w:r>
      <w:r>
        <w:rPr>
          <w:rFonts w:ascii="Times New Roman" w:eastAsia="Times New Roman" w:hAnsi="Times New Roman" w:cs="Times New Roman"/>
          <w:color w:val="000000"/>
          <w:sz w:val="24"/>
          <w:szCs w:val="24"/>
        </w:rPr>
        <w:t>TEMPLATE DA PROPOSTA DE TRABALHO</w:t>
      </w:r>
    </w:p>
    <w:tbl>
      <w:tblPr>
        <w:tblStyle w:val="afffff6"/>
        <w:tblW w:w="8484" w:type="dxa"/>
        <w:tblInd w:w="0" w:type="dxa"/>
        <w:tblLayout w:type="fixed"/>
        <w:tblLook w:val="0400" w:firstRow="0" w:lastRow="0" w:firstColumn="0" w:lastColumn="0" w:noHBand="0" w:noVBand="1"/>
      </w:tblPr>
      <w:tblGrid>
        <w:gridCol w:w="6867"/>
        <w:gridCol w:w="1617"/>
      </w:tblGrid>
      <w:tr w:rsidR="00DA023D" w14:paraId="4FA61D41" w14:textId="77777777">
        <w:trPr>
          <w:trHeight w:val="485"/>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96073"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Programa de Pós-graduação em Olericultura</w:t>
            </w:r>
          </w:p>
        </w:tc>
      </w:tr>
      <w:tr w:rsidR="00DA023D" w14:paraId="0C95E61D" w14:textId="77777777">
        <w:trPr>
          <w:trHeight w:val="485"/>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D2732" w14:textId="77777777" w:rsidR="00DA023D" w:rsidRDefault="00C8322B">
            <w:pPr>
              <w:spacing w:after="0" w:line="240" w:lineRule="auto"/>
              <w:ind w:left="-2" w:right="45" w:hanging="2"/>
              <w:jc w:val="both"/>
              <w:rPr>
                <w:rFonts w:ascii="Times New Roman" w:eastAsia="Times New Roman" w:hAnsi="Times New Roman" w:cs="Times New Roman"/>
              </w:rPr>
            </w:pPr>
            <w:r>
              <w:rPr>
                <w:rFonts w:ascii="Times New Roman" w:eastAsia="Times New Roman" w:hAnsi="Times New Roman" w:cs="Times New Roman"/>
                <w:b/>
              </w:rPr>
              <w:t>Nível Pretendido:</w:t>
            </w:r>
            <w:r>
              <w:rPr>
                <w:rFonts w:ascii="Times New Roman" w:eastAsia="Times New Roman" w:hAnsi="Times New Roman" w:cs="Times New Roman"/>
                <w:b/>
              </w:rPr>
              <w:br/>
            </w:r>
            <w:r>
              <w:rPr>
                <w:rFonts w:ascii="Times New Roman" w:eastAsia="Times New Roman" w:hAnsi="Times New Roman" w:cs="Times New Roman"/>
              </w:rPr>
              <w:t>(   ) Mestrado Profissional</w:t>
            </w:r>
          </w:p>
          <w:p w14:paraId="1D95882D" w14:textId="77777777" w:rsidR="00DA023D" w:rsidRDefault="00C8322B">
            <w:pPr>
              <w:spacing w:after="0" w:line="240" w:lineRule="auto"/>
              <w:ind w:left="-2" w:right="45" w:hanging="2"/>
              <w:jc w:val="both"/>
              <w:rPr>
                <w:rFonts w:ascii="Times New Roman" w:eastAsia="Times New Roman" w:hAnsi="Times New Roman" w:cs="Times New Roman"/>
              </w:rPr>
            </w:pPr>
            <w:r>
              <w:rPr>
                <w:rFonts w:ascii="Times New Roman" w:eastAsia="Times New Roman" w:hAnsi="Times New Roman" w:cs="Times New Roman"/>
              </w:rPr>
              <w:t>(   ) Doutorado Profissional</w:t>
            </w:r>
          </w:p>
        </w:tc>
      </w:tr>
      <w:tr w:rsidR="00DA023D" w14:paraId="5C3BE158" w14:textId="77777777">
        <w:trPr>
          <w:trHeight w:val="820"/>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9B01D"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Linha de Pesquisa:</w:t>
            </w:r>
          </w:p>
          <w:p w14:paraId="21D6309D"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 Sistema de Produção em Olerícolas</w:t>
            </w:r>
          </w:p>
          <w:p w14:paraId="3113B60D"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 Manejo Fitossanitário em Olerícolas</w:t>
            </w:r>
          </w:p>
        </w:tc>
      </w:tr>
      <w:tr w:rsidR="00DA023D" w14:paraId="52A72762" w14:textId="77777777">
        <w:trPr>
          <w:trHeight w:val="399"/>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0D7E5"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Nome do Candidato:</w:t>
            </w:r>
          </w:p>
        </w:tc>
      </w:tr>
      <w:tr w:rsidR="00DA023D" w14:paraId="73575242" w14:textId="77777777">
        <w:trPr>
          <w:trHeight w:val="365"/>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EC779"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Título da Proposta:</w:t>
            </w:r>
          </w:p>
        </w:tc>
      </w:tr>
      <w:tr w:rsidR="00DA023D" w14:paraId="0AE90865" w14:textId="77777777">
        <w:trPr>
          <w:trHeight w:val="501"/>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B9DFE"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Objetivos da Proposta:</w:t>
            </w:r>
            <w:r>
              <w:rPr>
                <w:rFonts w:ascii="Times New Roman" w:eastAsia="Times New Roman" w:hAnsi="Times New Roman" w:cs="Times New Roman"/>
                <w:color w:val="000000"/>
                <w:sz w:val="16"/>
                <w:szCs w:val="16"/>
              </w:rPr>
              <w:t xml:space="preserve"> (Até 300 caracteres com espaço).</w:t>
            </w:r>
          </w:p>
        </w:tc>
      </w:tr>
      <w:tr w:rsidR="00DA023D" w14:paraId="2BFB3077" w14:textId="77777777">
        <w:trPr>
          <w:trHeight w:val="479"/>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F3CC8E"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lastRenderedPageBreak/>
              <w:t>Justificativa e Relevância</w:t>
            </w:r>
            <w:r>
              <w:rPr>
                <w:rFonts w:ascii="Times New Roman" w:eastAsia="Times New Roman" w:hAnsi="Times New Roman" w:cs="Times New Roman"/>
                <w:b/>
                <w:color w:val="000000"/>
                <w:sz w:val="13"/>
                <w:szCs w:val="13"/>
                <w:vertAlign w:val="superscript"/>
              </w:rPr>
              <w:t>1</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(2.500 a 4.000 caracteres com espaço).</w:t>
            </w:r>
          </w:p>
        </w:tc>
      </w:tr>
      <w:tr w:rsidR="00DA023D" w14:paraId="4A2EB15F" w14:textId="77777777">
        <w:trPr>
          <w:trHeight w:val="525"/>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F06A4"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Impacto e aplicabilidade dos resultados esperados: </w:t>
            </w:r>
            <w:r>
              <w:rPr>
                <w:rFonts w:ascii="Times New Roman" w:eastAsia="Times New Roman" w:hAnsi="Times New Roman" w:cs="Times New Roman"/>
                <w:color w:val="000000"/>
                <w:sz w:val="16"/>
                <w:szCs w:val="16"/>
              </w:rPr>
              <w:t>(Até 2.500 caracteres com espaço)</w:t>
            </w:r>
          </w:p>
        </w:tc>
      </w:tr>
      <w:tr w:rsidR="00DA023D" w14:paraId="3F96C4DA" w14:textId="77777777">
        <w:trPr>
          <w:trHeight w:val="435"/>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763A6"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Referências Bibliográficas:</w:t>
            </w:r>
          </w:p>
        </w:tc>
      </w:tr>
      <w:tr w:rsidR="00DA023D" w14:paraId="31E57CE9" w14:textId="77777777">
        <w:trPr>
          <w:trHeight w:val="625"/>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AA841"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Normas de apresentação: </w:t>
            </w:r>
            <w:r>
              <w:rPr>
                <w:rFonts w:ascii="Times New Roman" w:eastAsia="Times New Roman" w:hAnsi="Times New Roman" w:cs="Times New Roman"/>
                <w:color w:val="000000"/>
              </w:rPr>
              <w:t xml:space="preserve">A proposta deverá ser redigida em fonte Arial, tamanho 12, espaçamento simples e recuo do parágrafo 1,5 cm dentro deste </w:t>
            </w:r>
            <w:r>
              <w:rPr>
                <w:rFonts w:ascii="Times New Roman" w:eastAsia="Times New Roman" w:hAnsi="Times New Roman" w:cs="Times New Roman"/>
                <w:i/>
                <w:color w:val="000000"/>
              </w:rPr>
              <w:t>Template</w:t>
            </w:r>
            <w:r>
              <w:rPr>
                <w:rFonts w:ascii="Times New Roman" w:eastAsia="Times New Roman" w:hAnsi="Times New Roman" w:cs="Times New Roman"/>
                <w:color w:val="000000"/>
              </w:rPr>
              <w:t>.</w:t>
            </w:r>
          </w:p>
        </w:tc>
      </w:tr>
      <w:tr w:rsidR="00DA023D" w14:paraId="206B8B65" w14:textId="77777777">
        <w:trPr>
          <w:trHeight w:val="397"/>
        </w:trPr>
        <w:tc>
          <w:tcPr>
            <w:tcW w:w="6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5D26E"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Critérios de julgamento</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6B35C"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Pontuação</w:t>
            </w:r>
          </w:p>
        </w:tc>
      </w:tr>
      <w:tr w:rsidR="00DA023D" w14:paraId="3FB3D35F" w14:textId="77777777">
        <w:trPr>
          <w:trHeight w:val="340"/>
        </w:trPr>
        <w:tc>
          <w:tcPr>
            <w:tcW w:w="6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F534B"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Coerência e adequação entre os objetivos e atividades propostas</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B4787"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w:t>
            </w:r>
          </w:p>
        </w:tc>
      </w:tr>
      <w:tr w:rsidR="00DA023D" w14:paraId="1416D94E" w14:textId="77777777">
        <w:trPr>
          <w:trHeight w:val="340"/>
        </w:trPr>
        <w:tc>
          <w:tcPr>
            <w:tcW w:w="6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0A85E"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Originalidade e inovação da proposta</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81B94"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3,0</w:t>
            </w:r>
          </w:p>
        </w:tc>
      </w:tr>
      <w:tr w:rsidR="00DA023D" w14:paraId="2EC4CBEE" w14:textId="77777777">
        <w:trPr>
          <w:trHeight w:val="340"/>
        </w:trPr>
        <w:tc>
          <w:tcPr>
            <w:tcW w:w="6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B4553"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Domínio do tema proposto pelo candidato e clareza na redação (concordância, sequência de frase/parágrafos, linguagem impessoal)</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F5FA4"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2,0</w:t>
            </w:r>
          </w:p>
        </w:tc>
      </w:tr>
      <w:tr w:rsidR="00DA023D" w14:paraId="01DDF2F2" w14:textId="77777777">
        <w:trPr>
          <w:trHeight w:val="340"/>
        </w:trPr>
        <w:tc>
          <w:tcPr>
            <w:tcW w:w="6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02986"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Aplicabilidade dos resultados esperados. Capacidade de gerar produto ou processo.</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5DF22"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3,0</w:t>
            </w:r>
          </w:p>
        </w:tc>
      </w:tr>
      <w:tr w:rsidR="00DA023D" w14:paraId="4782FE7A" w14:textId="77777777">
        <w:trPr>
          <w:trHeight w:val="340"/>
        </w:trPr>
        <w:tc>
          <w:tcPr>
            <w:tcW w:w="6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DEE5A" w14:textId="77777777" w:rsidR="00DA023D" w:rsidRDefault="00C8322B">
            <w:pPr>
              <w:spacing w:after="0" w:line="240" w:lineRule="auto"/>
              <w:ind w:left="-2" w:right="45"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TOTAL</w:t>
            </w:r>
          </w:p>
        </w:tc>
        <w:tc>
          <w:tcPr>
            <w:tcW w:w="1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DD4A2" w14:textId="77777777" w:rsidR="00DA023D" w:rsidRDefault="00C8322B">
            <w:pPr>
              <w:spacing w:after="0" w:line="240" w:lineRule="auto"/>
              <w:ind w:left="-2" w:right="45"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10,0</w:t>
            </w:r>
          </w:p>
        </w:tc>
      </w:tr>
      <w:tr w:rsidR="00DA023D" w14:paraId="72AB149B" w14:textId="77777777">
        <w:trPr>
          <w:trHeight w:val="1325"/>
        </w:trPr>
        <w:tc>
          <w:tcPr>
            <w:tcW w:w="8484" w:type="dxa"/>
            <w:gridSpan w:val="2"/>
            <w:tcBorders>
              <w:top w:val="single" w:sz="8" w:space="0" w:color="000000"/>
            </w:tcBorders>
            <w:tcMar>
              <w:top w:w="100" w:type="dxa"/>
              <w:left w:w="100" w:type="dxa"/>
              <w:bottom w:w="100" w:type="dxa"/>
              <w:right w:w="100" w:type="dxa"/>
            </w:tcMar>
          </w:tcPr>
          <w:p w14:paraId="07696DEF"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11"/>
                <w:szCs w:val="11"/>
                <w:vertAlign w:val="superscript"/>
              </w:rPr>
              <w:t>1</w:t>
            </w:r>
            <w:r>
              <w:rPr>
                <w:rFonts w:ascii="Times New Roman" w:eastAsia="Times New Roman" w:hAnsi="Times New Roman" w:cs="Times New Roman"/>
                <w:i/>
                <w:color w:val="000000"/>
                <w:sz w:val="18"/>
                <w:szCs w:val="18"/>
              </w:rPr>
              <w:t>O item JUSTIFICATIVA E RELEVÂNCIA deverá contemplar tema relacionado à Olericultura, de modo a responder os seguintes questionamentos: Quais os meios para executar essa proposta? O que se deseja avaliar com a proposta de trabalho? Existe parceria disponíve</w:t>
            </w:r>
            <w:r>
              <w:rPr>
                <w:rFonts w:ascii="Times New Roman" w:eastAsia="Times New Roman" w:hAnsi="Times New Roman" w:cs="Times New Roman"/>
                <w:i/>
                <w:color w:val="000000"/>
                <w:sz w:val="18"/>
                <w:szCs w:val="18"/>
              </w:rPr>
              <w:t>l para execução da proposta?</w:t>
            </w:r>
          </w:p>
        </w:tc>
      </w:tr>
    </w:tbl>
    <w:p w14:paraId="284273A6" w14:textId="77777777" w:rsidR="00DA023D" w:rsidRDefault="00C8322B">
      <w:pPr>
        <w:spacing w:before="240" w:after="24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NEXO III DO TERMO ADITIVO</w:t>
      </w:r>
    </w:p>
    <w:p w14:paraId="185B6C2B" w14:textId="77777777" w:rsidR="00DA023D" w:rsidRDefault="00C8322B">
      <w:pPr>
        <w:spacing w:before="240" w:after="24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Conferência da submissão dos documentos exigidos para concluir corretamente a inscrição ao Processo Seletivo</w:t>
      </w:r>
    </w:p>
    <w:tbl>
      <w:tblPr>
        <w:tblStyle w:val="afffff7"/>
        <w:tblW w:w="8484" w:type="dxa"/>
        <w:tblInd w:w="0" w:type="dxa"/>
        <w:tblLayout w:type="fixed"/>
        <w:tblLook w:val="0400" w:firstRow="0" w:lastRow="0" w:firstColumn="0" w:lastColumn="0" w:noHBand="0" w:noVBand="1"/>
      </w:tblPr>
      <w:tblGrid>
        <w:gridCol w:w="6227"/>
        <w:gridCol w:w="2257"/>
      </w:tblGrid>
      <w:tr w:rsidR="00DA023D" w14:paraId="5EE2F08C"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15E54"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Documentos Exigidos</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C7289"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Conferência</w:t>
            </w:r>
          </w:p>
        </w:tc>
      </w:tr>
      <w:tr w:rsidR="00DA023D" w14:paraId="5B37899C"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31196"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Formulário de inscrição preenchido e assinado (Anex</w:t>
            </w:r>
            <w:r>
              <w:rPr>
                <w:rFonts w:ascii="Times New Roman" w:eastAsia="Times New Roman" w:hAnsi="Times New Roman" w:cs="Times New Roman"/>
              </w:rPr>
              <w:t>o I)</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6827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5469B6B4"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70DF8"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Comprovante de pagamento da taxa de inscrição/GRU</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FDD4E"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6E097680"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2E829"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Diploma de Graduação ou equivalente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165C0"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36E696FC"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40129"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Histórico da Graduação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D7B0E"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4800CFA0"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B25A7"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RG e CPF ou CNH</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044EB"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3634D1D7"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A0850"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Proposta de Trabalho (Anexo III)</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DC114"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272C4C34" w14:textId="77777777">
        <w:trPr>
          <w:trHeight w:val="47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2FA14"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Currículo </w:t>
            </w:r>
            <w:r>
              <w:rPr>
                <w:rFonts w:ascii="Times New Roman" w:eastAsia="Times New Roman" w:hAnsi="Times New Roman" w:cs="Times New Roman"/>
                <w:i/>
                <w:color w:val="000000"/>
              </w:rPr>
              <w:t>Lattes</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08F75"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DA023D" w14:paraId="21E16D95" w14:textId="77777777">
        <w:trPr>
          <w:trHeight w:val="725"/>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4326B"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Formulário de Autoavaliação devidamente preenchido e assinado com os documentos comprobatórios. (Anexo IV)</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F104F" w14:textId="77777777" w:rsidR="00DA023D" w:rsidRDefault="00C8322B">
            <w:pPr>
              <w:spacing w:after="0" w:line="240" w:lineRule="auto"/>
              <w:ind w:left="-2" w:right="48"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bl>
    <w:p w14:paraId="6035C086" w14:textId="77777777" w:rsidR="00DA023D" w:rsidRDefault="00C8322B">
      <w:pPr>
        <w:spacing w:after="0" w:line="240" w:lineRule="auto"/>
        <w:ind w:left="-2" w:right="48"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documentação exigida deverá ser digitalizada e anexada no sistema de inscrição</w:t>
      </w:r>
    </w:p>
    <w:p w14:paraId="0927B4E4"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3534AFF" w14:textId="135D11D3" w:rsidR="00DA023D" w:rsidRDefault="00DA023D">
      <w:pPr>
        <w:spacing w:after="240" w:line="240" w:lineRule="auto"/>
        <w:rPr>
          <w:rFonts w:ascii="Times New Roman" w:eastAsia="Times New Roman" w:hAnsi="Times New Roman" w:cs="Times New Roman"/>
          <w:sz w:val="24"/>
          <w:szCs w:val="24"/>
        </w:rPr>
      </w:pPr>
    </w:p>
    <w:p w14:paraId="74817B3B" w14:textId="26616D63" w:rsidR="00C8322B" w:rsidRDefault="00C8322B">
      <w:pPr>
        <w:spacing w:after="240" w:line="240" w:lineRule="auto"/>
        <w:rPr>
          <w:rFonts w:ascii="Times New Roman" w:eastAsia="Times New Roman" w:hAnsi="Times New Roman" w:cs="Times New Roman"/>
          <w:sz w:val="24"/>
          <w:szCs w:val="24"/>
        </w:rPr>
      </w:pPr>
    </w:p>
    <w:p w14:paraId="02AE38A0" w14:textId="70BEF471" w:rsidR="00C8322B" w:rsidRDefault="00C8322B">
      <w:pPr>
        <w:spacing w:after="240" w:line="240" w:lineRule="auto"/>
        <w:rPr>
          <w:rFonts w:ascii="Times New Roman" w:eastAsia="Times New Roman" w:hAnsi="Times New Roman" w:cs="Times New Roman"/>
          <w:sz w:val="24"/>
          <w:szCs w:val="24"/>
        </w:rPr>
      </w:pPr>
    </w:p>
    <w:p w14:paraId="68B4743C" w14:textId="6DDC02D4" w:rsidR="00C8322B" w:rsidRDefault="00C8322B">
      <w:pPr>
        <w:spacing w:after="240" w:line="240" w:lineRule="auto"/>
        <w:rPr>
          <w:rFonts w:ascii="Times New Roman" w:eastAsia="Times New Roman" w:hAnsi="Times New Roman" w:cs="Times New Roman"/>
          <w:sz w:val="24"/>
          <w:szCs w:val="24"/>
        </w:rPr>
      </w:pPr>
    </w:p>
    <w:p w14:paraId="2C656179" w14:textId="48592C82" w:rsidR="00C8322B" w:rsidRDefault="00C8322B">
      <w:pPr>
        <w:spacing w:after="240" w:line="240" w:lineRule="auto"/>
        <w:rPr>
          <w:rFonts w:ascii="Times New Roman" w:eastAsia="Times New Roman" w:hAnsi="Times New Roman" w:cs="Times New Roman"/>
          <w:sz w:val="24"/>
          <w:szCs w:val="24"/>
        </w:rPr>
      </w:pPr>
    </w:p>
    <w:p w14:paraId="200D50FE" w14:textId="39E8EAFA" w:rsidR="00C8322B" w:rsidRDefault="00C8322B">
      <w:pPr>
        <w:spacing w:after="240" w:line="240" w:lineRule="auto"/>
        <w:rPr>
          <w:rFonts w:ascii="Times New Roman" w:eastAsia="Times New Roman" w:hAnsi="Times New Roman" w:cs="Times New Roman"/>
          <w:sz w:val="24"/>
          <w:szCs w:val="24"/>
        </w:rPr>
      </w:pPr>
    </w:p>
    <w:p w14:paraId="378B5655" w14:textId="777BC8BA" w:rsidR="00C8322B" w:rsidRDefault="00C8322B">
      <w:pPr>
        <w:spacing w:after="240" w:line="240" w:lineRule="auto"/>
        <w:rPr>
          <w:rFonts w:ascii="Times New Roman" w:eastAsia="Times New Roman" w:hAnsi="Times New Roman" w:cs="Times New Roman"/>
          <w:sz w:val="24"/>
          <w:szCs w:val="24"/>
        </w:rPr>
      </w:pPr>
    </w:p>
    <w:p w14:paraId="62D07D35" w14:textId="73603AFC" w:rsidR="00C8322B" w:rsidRDefault="00C8322B">
      <w:pPr>
        <w:spacing w:after="240" w:line="240" w:lineRule="auto"/>
        <w:rPr>
          <w:rFonts w:ascii="Times New Roman" w:eastAsia="Times New Roman" w:hAnsi="Times New Roman" w:cs="Times New Roman"/>
          <w:sz w:val="24"/>
          <w:szCs w:val="24"/>
        </w:rPr>
      </w:pPr>
    </w:p>
    <w:p w14:paraId="4DC3C27E" w14:textId="6A0939CE" w:rsidR="00C8322B" w:rsidRDefault="00C8322B">
      <w:pPr>
        <w:spacing w:after="240" w:line="240" w:lineRule="auto"/>
        <w:rPr>
          <w:rFonts w:ascii="Times New Roman" w:eastAsia="Times New Roman" w:hAnsi="Times New Roman" w:cs="Times New Roman"/>
          <w:sz w:val="24"/>
          <w:szCs w:val="24"/>
        </w:rPr>
      </w:pPr>
    </w:p>
    <w:p w14:paraId="7EFB9276" w14:textId="142EB806" w:rsidR="00C8322B" w:rsidRDefault="00C8322B">
      <w:pPr>
        <w:spacing w:after="240" w:line="240" w:lineRule="auto"/>
        <w:rPr>
          <w:rFonts w:ascii="Times New Roman" w:eastAsia="Times New Roman" w:hAnsi="Times New Roman" w:cs="Times New Roman"/>
          <w:sz w:val="24"/>
          <w:szCs w:val="24"/>
        </w:rPr>
      </w:pPr>
    </w:p>
    <w:p w14:paraId="5F567B18" w14:textId="77777777" w:rsidR="00C8322B" w:rsidRDefault="00C8322B">
      <w:pPr>
        <w:spacing w:after="240" w:line="240" w:lineRule="auto"/>
        <w:rPr>
          <w:rFonts w:ascii="Times New Roman" w:eastAsia="Times New Roman" w:hAnsi="Times New Roman" w:cs="Times New Roman"/>
          <w:sz w:val="24"/>
          <w:szCs w:val="24"/>
        </w:rPr>
      </w:pPr>
    </w:p>
    <w:p w14:paraId="3D70ED02" w14:textId="77777777" w:rsidR="00DA023D" w:rsidRDefault="00DA023D">
      <w:pPr>
        <w:spacing w:after="240" w:line="240" w:lineRule="auto"/>
        <w:rPr>
          <w:rFonts w:ascii="Times New Roman" w:eastAsia="Times New Roman" w:hAnsi="Times New Roman" w:cs="Times New Roman"/>
          <w:sz w:val="24"/>
          <w:szCs w:val="24"/>
        </w:rPr>
      </w:pPr>
    </w:p>
    <w:p w14:paraId="30412D6F" w14:textId="77777777" w:rsidR="00DA023D" w:rsidRDefault="00DA023D">
      <w:pPr>
        <w:spacing w:after="240" w:line="240" w:lineRule="auto"/>
        <w:rPr>
          <w:rFonts w:ascii="Times New Roman" w:eastAsia="Times New Roman" w:hAnsi="Times New Roman" w:cs="Times New Roman"/>
          <w:sz w:val="24"/>
          <w:szCs w:val="24"/>
        </w:rPr>
      </w:pPr>
    </w:p>
    <w:p w14:paraId="4F78CEA5" w14:textId="77777777" w:rsidR="00DA023D" w:rsidRDefault="00DA023D">
      <w:pPr>
        <w:spacing w:after="240" w:line="240" w:lineRule="auto"/>
        <w:rPr>
          <w:rFonts w:ascii="Times New Roman" w:eastAsia="Times New Roman" w:hAnsi="Times New Roman" w:cs="Times New Roman"/>
          <w:sz w:val="24"/>
          <w:szCs w:val="24"/>
        </w:rPr>
      </w:pPr>
    </w:p>
    <w:p w14:paraId="689C692E" w14:textId="77777777" w:rsidR="00DA023D" w:rsidRDefault="00DA023D">
      <w:pPr>
        <w:spacing w:after="240" w:line="240" w:lineRule="auto"/>
        <w:rPr>
          <w:rFonts w:ascii="Times New Roman" w:eastAsia="Times New Roman" w:hAnsi="Times New Roman" w:cs="Times New Roman"/>
          <w:sz w:val="24"/>
          <w:szCs w:val="24"/>
        </w:rPr>
      </w:pPr>
    </w:p>
    <w:p w14:paraId="537BF05D" w14:textId="77777777" w:rsidR="00DA023D" w:rsidRDefault="00DA023D">
      <w:pPr>
        <w:spacing w:after="240" w:line="240" w:lineRule="auto"/>
        <w:rPr>
          <w:rFonts w:ascii="Times New Roman" w:eastAsia="Times New Roman" w:hAnsi="Times New Roman" w:cs="Times New Roman"/>
          <w:sz w:val="24"/>
          <w:szCs w:val="24"/>
        </w:rPr>
      </w:pPr>
    </w:p>
    <w:p w14:paraId="54C0F3C7" w14:textId="77777777" w:rsidR="00DA023D" w:rsidRDefault="00DA023D">
      <w:pPr>
        <w:spacing w:after="240" w:line="240" w:lineRule="auto"/>
        <w:rPr>
          <w:rFonts w:ascii="Times New Roman" w:eastAsia="Times New Roman" w:hAnsi="Times New Roman" w:cs="Times New Roman"/>
          <w:sz w:val="24"/>
          <w:szCs w:val="24"/>
        </w:rPr>
      </w:pPr>
    </w:p>
    <w:p w14:paraId="09550AE3" w14:textId="77777777" w:rsidR="00DA023D" w:rsidRDefault="00DA023D">
      <w:pPr>
        <w:spacing w:after="240" w:line="240" w:lineRule="auto"/>
        <w:rPr>
          <w:rFonts w:ascii="Times New Roman" w:eastAsia="Times New Roman" w:hAnsi="Times New Roman" w:cs="Times New Roman"/>
          <w:sz w:val="24"/>
          <w:szCs w:val="24"/>
        </w:rPr>
      </w:pPr>
    </w:p>
    <w:p w14:paraId="1E8F6808" w14:textId="77777777" w:rsidR="00DA023D" w:rsidRDefault="00DA023D">
      <w:pPr>
        <w:spacing w:after="240" w:line="240" w:lineRule="auto"/>
        <w:rPr>
          <w:rFonts w:ascii="Times New Roman" w:eastAsia="Times New Roman" w:hAnsi="Times New Roman" w:cs="Times New Roman"/>
          <w:sz w:val="24"/>
          <w:szCs w:val="24"/>
        </w:rPr>
      </w:pPr>
    </w:p>
    <w:p w14:paraId="7E96ABE8" w14:textId="77777777" w:rsidR="00DA023D" w:rsidRDefault="00DA023D">
      <w:pPr>
        <w:spacing w:after="240" w:line="240" w:lineRule="auto"/>
        <w:rPr>
          <w:rFonts w:ascii="Times New Roman" w:eastAsia="Times New Roman" w:hAnsi="Times New Roman" w:cs="Times New Roman"/>
          <w:sz w:val="24"/>
          <w:szCs w:val="24"/>
        </w:rPr>
      </w:pPr>
    </w:p>
    <w:p w14:paraId="754DDB8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TERMO ADITIVO AO PROGRAMA DE PÓS-GRADUAÇÃO EM TECNOLOGIA EM ALIMENTOS (PPGTA)</w:t>
      </w:r>
    </w:p>
    <w:p w14:paraId="46EC2B81" w14:textId="77777777" w:rsidR="00DA023D" w:rsidRDefault="00DA023D">
      <w:pPr>
        <w:spacing w:after="0" w:line="240" w:lineRule="auto"/>
        <w:rPr>
          <w:rFonts w:ascii="Times New Roman" w:eastAsia="Times New Roman" w:hAnsi="Times New Roman" w:cs="Times New Roman"/>
          <w:sz w:val="24"/>
          <w:szCs w:val="24"/>
        </w:rPr>
      </w:pPr>
    </w:p>
    <w:p w14:paraId="6D4DBCC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Diretor-Geral do Instituto Federal de Educação Ciência e Tecnologia Goiano (IF Goiano)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Campus Rio Verde, no uso de suas atribuições, torna público o Termo Aditivo ao Process</w:t>
      </w:r>
      <w:r>
        <w:rPr>
          <w:rFonts w:ascii="Times New Roman" w:eastAsia="Times New Roman" w:hAnsi="Times New Roman" w:cs="Times New Roman"/>
          <w:color w:val="000000"/>
          <w:sz w:val="24"/>
          <w:szCs w:val="24"/>
        </w:rPr>
        <w:t>o Seletivo Edital PROPPI, contendo as normas para ingresso no segundo semestre de 2025  no Programa de Pós-Graduação em Tecnologia de Alimentos em nível de Mestrado Profissional.</w:t>
      </w:r>
    </w:p>
    <w:p w14:paraId="5A4FA14A" w14:textId="77777777" w:rsidR="00DA023D" w:rsidRDefault="00DA023D">
      <w:pPr>
        <w:spacing w:after="0" w:line="240" w:lineRule="auto"/>
        <w:rPr>
          <w:rFonts w:ascii="Times New Roman" w:eastAsia="Times New Roman" w:hAnsi="Times New Roman" w:cs="Times New Roman"/>
          <w:sz w:val="24"/>
          <w:szCs w:val="24"/>
        </w:rPr>
      </w:pPr>
    </w:p>
    <w:p w14:paraId="3BEB77EA"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DO CURSO</w:t>
      </w:r>
    </w:p>
    <w:p w14:paraId="5364124A" w14:textId="77777777" w:rsidR="00DA023D" w:rsidRDefault="00DA023D">
      <w:pPr>
        <w:spacing w:after="0" w:line="240" w:lineRule="auto"/>
        <w:rPr>
          <w:rFonts w:ascii="Times New Roman" w:eastAsia="Times New Roman" w:hAnsi="Times New Roman" w:cs="Times New Roman"/>
          <w:sz w:val="24"/>
          <w:szCs w:val="24"/>
        </w:rPr>
      </w:pPr>
    </w:p>
    <w:p w14:paraId="411E894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 Programa de Pós-Graduação em Tecnologia de Alimentos visa aos</w:t>
      </w:r>
      <w:r>
        <w:rPr>
          <w:rFonts w:ascii="Times New Roman" w:eastAsia="Times New Roman" w:hAnsi="Times New Roman" w:cs="Times New Roman"/>
          <w:color w:val="000000"/>
          <w:sz w:val="24"/>
          <w:szCs w:val="24"/>
        </w:rPr>
        <w:t xml:space="preserve"> seguintes objetivos:</w:t>
      </w:r>
    </w:p>
    <w:p w14:paraId="4B8483CA" w14:textId="77777777" w:rsidR="00DA023D" w:rsidRDefault="00DA023D">
      <w:pPr>
        <w:spacing w:after="0" w:line="240" w:lineRule="auto"/>
        <w:rPr>
          <w:rFonts w:ascii="Times New Roman" w:eastAsia="Times New Roman" w:hAnsi="Times New Roman" w:cs="Times New Roman"/>
          <w:sz w:val="24"/>
          <w:szCs w:val="24"/>
        </w:rPr>
      </w:pPr>
    </w:p>
    <w:p w14:paraId="35C0BBE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Aprofundar os conhecimentos científicos adquiridos na formação acadêmica;</w:t>
      </w:r>
    </w:p>
    <w:p w14:paraId="3DF5F08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Promover a competência profissional, ética e científica, para gerar e adaptar conhecimentos e/ou tecnologias em ciência e tecnologia de alimentos;</w:t>
      </w:r>
    </w:p>
    <w:p w14:paraId="1F1A245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color w:val="000000"/>
          <w:sz w:val="24"/>
          <w:szCs w:val="24"/>
        </w:rPr>
        <w:t xml:space="preserve"> Formar profissionais que possam atuar com base científica e tecnológica, com capacidade para utilizar a</w:t>
      </w:r>
      <w:r>
        <w:rPr>
          <w:rFonts w:ascii="Times New Roman" w:eastAsia="Times New Roman" w:hAnsi="Times New Roman" w:cs="Times New Roman"/>
          <w:color w:val="000000"/>
          <w:sz w:val="24"/>
          <w:szCs w:val="24"/>
        </w:rPr>
        <w:t xml:space="preserve"> pesquisa de modo a agregar valor às suas atividades profissionais.</w:t>
      </w:r>
    </w:p>
    <w:p w14:paraId="48F02220" w14:textId="77777777" w:rsidR="00DA023D" w:rsidRDefault="00DA023D">
      <w:pPr>
        <w:spacing w:after="0" w:line="240" w:lineRule="auto"/>
        <w:rPr>
          <w:rFonts w:ascii="Times New Roman" w:eastAsia="Times New Roman" w:hAnsi="Times New Roman" w:cs="Times New Roman"/>
          <w:sz w:val="24"/>
          <w:szCs w:val="24"/>
        </w:rPr>
      </w:pPr>
    </w:p>
    <w:p w14:paraId="3F59F24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 PPGTA é um curso gratuito oferecido pelo IF Goiano - Campus Rio Verde situado na Rodovia Sul Goiana, Km 01, Zona Rural, Rio Verde, GO, CEP 75901-970.</w:t>
      </w:r>
    </w:p>
    <w:p w14:paraId="78B060A9" w14:textId="77777777" w:rsidR="00DA023D" w:rsidRDefault="00DA023D">
      <w:pPr>
        <w:spacing w:after="0" w:line="240" w:lineRule="auto"/>
        <w:rPr>
          <w:rFonts w:ascii="Times New Roman" w:eastAsia="Times New Roman" w:hAnsi="Times New Roman" w:cs="Times New Roman"/>
          <w:sz w:val="24"/>
          <w:szCs w:val="24"/>
        </w:rPr>
      </w:pPr>
    </w:p>
    <w:p w14:paraId="21792F8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 PPGTA possui a área de concentração em Tecnologia de Alimentos com três linhas de Pesquisa: </w:t>
      </w:r>
    </w:p>
    <w:p w14:paraId="41220D50" w14:textId="77777777" w:rsidR="00DA023D" w:rsidRDefault="00C83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2658EC7" w14:textId="77777777" w:rsidR="00DA023D" w:rsidRDefault="00C8322B">
      <w:pPr>
        <w:numPr>
          <w:ilvl w:val="0"/>
          <w:numId w:val="4"/>
        </w:numPr>
        <w:spacing w:after="0" w:line="240" w:lineRule="auto"/>
        <w:ind w:left="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1: Caracterização, desenvolvimento e inovação de produtos de origem animal.</w:t>
      </w:r>
    </w:p>
    <w:p w14:paraId="1D234488" w14:textId="77777777" w:rsidR="00DA023D" w:rsidRDefault="00C8322B">
      <w:pPr>
        <w:numPr>
          <w:ilvl w:val="0"/>
          <w:numId w:val="4"/>
        </w:numPr>
        <w:spacing w:after="0" w:line="240" w:lineRule="auto"/>
        <w:ind w:left="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2: Inovação e desenvolvimento de produtos a partir de frutos nativos, com ênfase em frutos do Cerrado.</w:t>
      </w:r>
    </w:p>
    <w:p w14:paraId="6D08DFE2" w14:textId="77777777" w:rsidR="00DA023D" w:rsidRDefault="00C8322B">
      <w:pPr>
        <w:numPr>
          <w:ilvl w:val="0"/>
          <w:numId w:val="4"/>
        </w:numPr>
        <w:spacing w:after="0" w:line="240" w:lineRule="auto"/>
        <w:ind w:left="35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Linha 3: Pós-colheita e processamento de grãos e vegetais.</w:t>
      </w:r>
    </w:p>
    <w:p w14:paraId="0881D013" w14:textId="77777777" w:rsidR="00DA023D" w:rsidRDefault="00DA023D">
      <w:pPr>
        <w:spacing w:after="0" w:line="240" w:lineRule="auto"/>
        <w:rPr>
          <w:rFonts w:ascii="Times New Roman" w:eastAsia="Times New Roman" w:hAnsi="Times New Roman" w:cs="Times New Roman"/>
          <w:sz w:val="24"/>
          <w:szCs w:val="24"/>
        </w:rPr>
      </w:pPr>
    </w:p>
    <w:p w14:paraId="77181CD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aulas serão concentradas semanalmente às quintas e sextas-feiras, sendo que cada discente regular deverá cursar, no mínimo, doze horas semanais no primeiro ano do curso.</w:t>
      </w:r>
      <w:r>
        <w:rPr>
          <w:rFonts w:ascii="Times New Roman" w:eastAsia="Times New Roman" w:hAnsi="Times New Roman" w:cs="Times New Roman"/>
          <w:sz w:val="24"/>
          <w:szCs w:val="24"/>
        </w:rPr>
        <w:t xml:space="preserve"> Para o segun</w:t>
      </w:r>
      <w:r>
        <w:rPr>
          <w:rFonts w:ascii="Times New Roman" w:eastAsia="Times New Roman" w:hAnsi="Times New Roman" w:cs="Times New Roman"/>
          <w:color w:val="000000"/>
          <w:sz w:val="24"/>
          <w:szCs w:val="24"/>
        </w:rPr>
        <w:t>do ano do curso, o discente regular deverá apresentar disponibilidade d</w:t>
      </w:r>
      <w:r>
        <w:rPr>
          <w:rFonts w:ascii="Times New Roman" w:eastAsia="Times New Roman" w:hAnsi="Times New Roman" w:cs="Times New Roman"/>
          <w:color w:val="000000"/>
          <w:sz w:val="24"/>
          <w:szCs w:val="24"/>
        </w:rPr>
        <w:t xml:space="preserve">e horário para realização de experimentos na empresa ou na instituição de acordo com o cronograma de atividades acordado entre o discente regular e o docente orientador. </w:t>
      </w:r>
      <w:r>
        <w:rPr>
          <w:rFonts w:ascii="Times New Roman" w:eastAsia="Times New Roman" w:hAnsi="Times New Roman" w:cs="Times New Roman"/>
          <w:sz w:val="24"/>
          <w:szCs w:val="24"/>
        </w:rPr>
        <w:t>As aulas serão realizadas de forma híbrida, visando a flexibilização do ensino, com en</w:t>
      </w:r>
      <w:r>
        <w:rPr>
          <w:rFonts w:ascii="Times New Roman" w:eastAsia="Times New Roman" w:hAnsi="Times New Roman" w:cs="Times New Roman"/>
          <w:sz w:val="24"/>
          <w:szCs w:val="24"/>
        </w:rPr>
        <w:t>contros presenciais e síncronos, de acordo com a PORTARIA Nº 315, DE 30 DE DEZEMBRO DE 2022.</w:t>
      </w:r>
    </w:p>
    <w:p w14:paraId="7316C622" w14:textId="77777777" w:rsidR="00DA023D" w:rsidRDefault="00DA023D">
      <w:pPr>
        <w:spacing w:after="0" w:line="240" w:lineRule="auto"/>
        <w:rPr>
          <w:rFonts w:ascii="Times New Roman" w:eastAsia="Times New Roman" w:hAnsi="Times New Roman" w:cs="Times New Roman"/>
          <w:sz w:val="24"/>
          <w:szCs w:val="24"/>
        </w:rPr>
      </w:pPr>
    </w:p>
    <w:p w14:paraId="4BBBED6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DAS VAGAS OFERECIDAS</w:t>
      </w:r>
    </w:p>
    <w:p w14:paraId="038E72CA" w14:textId="77777777" w:rsidR="00DA023D" w:rsidRDefault="00DA023D">
      <w:pPr>
        <w:spacing w:after="0" w:line="240" w:lineRule="auto"/>
        <w:rPr>
          <w:rFonts w:ascii="Times New Roman" w:eastAsia="Times New Roman" w:hAnsi="Times New Roman" w:cs="Times New Roman"/>
          <w:sz w:val="24"/>
          <w:szCs w:val="24"/>
        </w:rPr>
      </w:pPr>
    </w:p>
    <w:p w14:paraId="0AD66CF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As vagas disponíveis no PPGTA, de que tratam este Edital, são dirigidas aos portadores de diploma de graduação obtidos em cursos rec</w:t>
      </w:r>
      <w:r>
        <w:rPr>
          <w:rFonts w:ascii="Times New Roman" w:eastAsia="Times New Roman" w:hAnsi="Times New Roman" w:cs="Times New Roman"/>
          <w:color w:val="000000"/>
          <w:sz w:val="24"/>
          <w:szCs w:val="24"/>
        </w:rPr>
        <w:t>onhecidos pelo MEC, sendo: Ciência, Tecnologia e Engenharia de Alimentos, Engenharia de Produção, Ciências Agrárias, Química, Biologia, Engenharia Química, Bioquímica, Farmácia e Nutrição, e de áreas afins, a critério e análise da comissão de seleção e hom</w:t>
      </w:r>
      <w:r>
        <w:rPr>
          <w:rFonts w:ascii="Times New Roman" w:eastAsia="Times New Roman" w:hAnsi="Times New Roman" w:cs="Times New Roman"/>
          <w:color w:val="000000"/>
          <w:sz w:val="24"/>
          <w:szCs w:val="24"/>
        </w:rPr>
        <w:t>ologação pelo colegiado do PPGTA.</w:t>
      </w:r>
    </w:p>
    <w:p w14:paraId="5F1F7222" w14:textId="77777777" w:rsidR="00DA023D" w:rsidRDefault="00DA023D">
      <w:pPr>
        <w:spacing w:after="0" w:line="240" w:lineRule="auto"/>
        <w:rPr>
          <w:rFonts w:ascii="Times New Roman" w:eastAsia="Times New Roman" w:hAnsi="Times New Roman" w:cs="Times New Roman"/>
          <w:sz w:val="24"/>
          <w:szCs w:val="24"/>
        </w:rPr>
      </w:pPr>
    </w:p>
    <w:p w14:paraId="546A6ED9"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2.2.</w:t>
      </w:r>
      <w:r>
        <w:rPr>
          <w:rFonts w:ascii="Times New Roman" w:eastAsia="Times New Roman" w:hAnsi="Times New Roman" w:cs="Times New Roman"/>
          <w:color w:val="000000"/>
          <w:sz w:val="24"/>
          <w:szCs w:val="24"/>
        </w:rPr>
        <w:t xml:space="preserve"> A seleção ocorrerá em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três</w:t>
      </w:r>
      <w:r>
        <w:rPr>
          <w:rFonts w:ascii="Times New Roman" w:eastAsia="Times New Roman" w:hAnsi="Times New Roman" w:cs="Times New Roman"/>
          <w:color w:val="000000"/>
          <w:sz w:val="24"/>
          <w:szCs w:val="24"/>
        </w:rPr>
        <w:t>) etapas.</w:t>
      </w:r>
    </w:p>
    <w:p w14:paraId="122B5546" w14:textId="77777777" w:rsidR="00DA023D" w:rsidRDefault="00DA023D">
      <w:pPr>
        <w:spacing w:after="0" w:line="240" w:lineRule="auto"/>
        <w:rPr>
          <w:rFonts w:ascii="Times New Roman" w:eastAsia="Times New Roman" w:hAnsi="Times New Roman" w:cs="Times New Roman"/>
          <w:sz w:val="24"/>
          <w:szCs w:val="24"/>
        </w:rPr>
      </w:pPr>
    </w:p>
    <w:p w14:paraId="23731B2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2.3. </w:t>
      </w:r>
      <w:r>
        <w:rPr>
          <w:rFonts w:ascii="Times New Roman" w:eastAsia="Times New Roman" w:hAnsi="Times New Roman" w:cs="Times New Roman"/>
          <w:color w:val="000000"/>
          <w:sz w:val="24"/>
          <w:szCs w:val="24"/>
        </w:rPr>
        <w:t>A classificação será de acordo com a pontuação final, sendo o(a) primeiro(a) classificado(a) aquele(a) que obtiver a maior pontuação e os demais, sucessivamente conforme i</w:t>
      </w:r>
      <w:r>
        <w:rPr>
          <w:rFonts w:ascii="Times New Roman" w:eastAsia="Times New Roman" w:hAnsi="Times New Roman" w:cs="Times New Roman"/>
          <w:color w:val="000000"/>
          <w:sz w:val="24"/>
          <w:szCs w:val="24"/>
        </w:rPr>
        <w:t>tem 3 deste Termo Aditivo.</w:t>
      </w:r>
    </w:p>
    <w:p w14:paraId="11E4530D" w14:textId="77777777" w:rsidR="00DA023D" w:rsidRDefault="00DA023D">
      <w:pPr>
        <w:spacing w:after="0" w:line="240" w:lineRule="auto"/>
        <w:rPr>
          <w:rFonts w:ascii="Times New Roman" w:eastAsia="Times New Roman" w:hAnsi="Times New Roman" w:cs="Times New Roman"/>
          <w:sz w:val="24"/>
          <w:szCs w:val="24"/>
        </w:rPr>
      </w:pPr>
    </w:p>
    <w:p w14:paraId="7F52C494"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2.4.</w:t>
      </w:r>
      <w:r>
        <w:rPr>
          <w:rFonts w:ascii="Times New Roman" w:eastAsia="Times New Roman" w:hAnsi="Times New Roman" w:cs="Times New Roman"/>
          <w:color w:val="000000"/>
          <w:sz w:val="24"/>
          <w:szCs w:val="24"/>
        </w:rPr>
        <w:t xml:space="preserve"> As vagas de que tratam esse aditivo são exclusivamente para a matrícula nas datas que constam no Quadro 2 do presente Edital.</w:t>
      </w:r>
    </w:p>
    <w:p w14:paraId="254C5E13" w14:textId="77777777" w:rsidR="00DA023D" w:rsidRDefault="00DA023D">
      <w:pPr>
        <w:spacing w:after="0" w:line="240" w:lineRule="auto"/>
        <w:rPr>
          <w:rFonts w:ascii="Times New Roman" w:eastAsia="Times New Roman" w:hAnsi="Times New Roman" w:cs="Times New Roman"/>
          <w:sz w:val="24"/>
          <w:szCs w:val="24"/>
        </w:rPr>
      </w:pPr>
    </w:p>
    <w:p w14:paraId="7DC1BF9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2.5.</w:t>
      </w:r>
      <w:r>
        <w:rPr>
          <w:rFonts w:ascii="Times New Roman" w:eastAsia="Times New Roman" w:hAnsi="Times New Roman" w:cs="Times New Roman"/>
          <w:color w:val="000000"/>
          <w:sz w:val="24"/>
          <w:szCs w:val="24"/>
        </w:rPr>
        <w:t xml:space="preserve"> No Anexo I deste Termo Aditivo encontra-se o quadro com a relação dos professores orientado</w:t>
      </w:r>
      <w:r>
        <w:rPr>
          <w:rFonts w:ascii="Times New Roman" w:eastAsia="Times New Roman" w:hAnsi="Times New Roman" w:cs="Times New Roman"/>
          <w:color w:val="000000"/>
          <w:sz w:val="24"/>
          <w:szCs w:val="24"/>
        </w:rPr>
        <w:t>res do PPGTA com disponibilidade de vagas neste processo seletivo, bem como a respectiva formação, área de atuação e contato.</w:t>
      </w:r>
    </w:p>
    <w:p w14:paraId="0CDEEE27" w14:textId="77777777" w:rsidR="00DA023D" w:rsidRDefault="00DA023D">
      <w:pPr>
        <w:spacing w:after="240" w:line="240" w:lineRule="auto"/>
        <w:rPr>
          <w:rFonts w:ascii="Times New Roman" w:eastAsia="Times New Roman" w:hAnsi="Times New Roman" w:cs="Times New Roman"/>
          <w:sz w:val="24"/>
          <w:szCs w:val="24"/>
        </w:rPr>
      </w:pPr>
    </w:p>
    <w:p w14:paraId="5F6304F0"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DAS ETAPAS DO PROCESSO SELETIVO</w:t>
      </w:r>
    </w:p>
    <w:p w14:paraId="74C162EC" w14:textId="77777777" w:rsidR="00DA023D" w:rsidRDefault="00DA023D">
      <w:pPr>
        <w:spacing w:after="0" w:line="240" w:lineRule="auto"/>
        <w:rPr>
          <w:rFonts w:ascii="Times New Roman" w:eastAsia="Times New Roman" w:hAnsi="Times New Roman" w:cs="Times New Roman"/>
          <w:sz w:val="24"/>
          <w:szCs w:val="24"/>
        </w:rPr>
      </w:pPr>
    </w:p>
    <w:p w14:paraId="39FCDB9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3.1.</w:t>
      </w:r>
      <w:r>
        <w:rPr>
          <w:rFonts w:ascii="Times New Roman" w:eastAsia="Times New Roman" w:hAnsi="Times New Roman" w:cs="Times New Roman"/>
          <w:color w:val="000000"/>
          <w:sz w:val="24"/>
          <w:szCs w:val="24"/>
        </w:rPr>
        <w:t xml:space="preserve"> O Processo Seletivo de que trata este termo aditivo será conduzido por uma comissão formada por professores do PPGTA do IF Goiano - Campus Rio Verde, designada especialmente para esse fim.</w:t>
      </w:r>
    </w:p>
    <w:p w14:paraId="3481F4D2" w14:textId="77777777" w:rsidR="00DA023D" w:rsidRDefault="00DA023D">
      <w:pPr>
        <w:spacing w:after="0" w:line="240" w:lineRule="auto"/>
        <w:rPr>
          <w:rFonts w:ascii="Times New Roman" w:eastAsia="Times New Roman" w:hAnsi="Times New Roman" w:cs="Times New Roman"/>
          <w:sz w:val="24"/>
          <w:szCs w:val="24"/>
        </w:rPr>
      </w:pPr>
    </w:p>
    <w:p w14:paraId="7899ED8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xml:space="preserve"> O Processo Seletivo consistirá de três etapas.</w:t>
      </w:r>
    </w:p>
    <w:p w14:paraId="44399088" w14:textId="77777777" w:rsidR="00DA023D" w:rsidRDefault="00DA023D">
      <w:pPr>
        <w:spacing w:after="0" w:line="240" w:lineRule="auto"/>
        <w:rPr>
          <w:rFonts w:ascii="Times New Roman" w:eastAsia="Times New Roman" w:hAnsi="Times New Roman" w:cs="Times New Roman"/>
          <w:sz w:val="24"/>
          <w:szCs w:val="24"/>
        </w:rPr>
      </w:pPr>
    </w:p>
    <w:p w14:paraId="6F6A986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3.2.1. ETAPA</w:t>
      </w:r>
      <w:r>
        <w:rPr>
          <w:rFonts w:ascii="Times New Roman" w:eastAsia="Times New Roman" w:hAnsi="Times New Roman" w:cs="Times New Roman"/>
          <w:b/>
          <w:color w:val="000000"/>
          <w:sz w:val="24"/>
          <w:szCs w:val="24"/>
        </w:rPr>
        <w:t xml:space="preserve"> 1:</w:t>
      </w:r>
      <w:r>
        <w:rPr>
          <w:rFonts w:ascii="Times New Roman" w:eastAsia="Times New Roman" w:hAnsi="Times New Roman" w:cs="Times New Roman"/>
          <w:color w:val="000000"/>
          <w:sz w:val="24"/>
          <w:szCs w:val="24"/>
        </w:rPr>
        <w:t xml:space="preserve"> Análise de Carta de Intenção (Eliminatória)</w:t>
      </w:r>
    </w:p>
    <w:p w14:paraId="6766AACC" w14:textId="77777777" w:rsidR="00DA023D" w:rsidRDefault="00DA023D">
      <w:pPr>
        <w:spacing w:after="0" w:line="240" w:lineRule="auto"/>
        <w:rPr>
          <w:rFonts w:ascii="Times New Roman" w:eastAsia="Times New Roman" w:hAnsi="Times New Roman" w:cs="Times New Roman"/>
          <w:sz w:val="24"/>
          <w:szCs w:val="24"/>
        </w:rPr>
      </w:pPr>
    </w:p>
    <w:p w14:paraId="68B3313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Análise preliminar de uma Carta de Intenção de autoria do(a) candidato(a) relatando o histórico do envolvimento do(a) candidato(a) com a área de Ciência e Tecnologia de Alimentos, as motivações para</w:t>
      </w:r>
      <w:r>
        <w:rPr>
          <w:rFonts w:ascii="Times New Roman" w:eastAsia="Times New Roman" w:hAnsi="Times New Roman" w:cs="Times New Roman"/>
          <w:color w:val="000000"/>
          <w:sz w:val="24"/>
          <w:szCs w:val="24"/>
        </w:rPr>
        <w:t xml:space="preserve"> participar do Mestrado Profissional em Tecnologia de Alimentos, as expectativas frente às contribuições do Curso para a vida profissional do candidato(a) e tipo de projeto de pesquisa que o(a) candidato(a) pretende desenvolver durante o Mestrado Profissio</w:t>
      </w:r>
      <w:r>
        <w:rPr>
          <w:rFonts w:ascii="Times New Roman" w:eastAsia="Times New Roman" w:hAnsi="Times New Roman" w:cs="Times New Roman"/>
          <w:color w:val="000000"/>
          <w:sz w:val="24"/>
          <w:szCs w:val="24"/>
        </w:rPr>
        <w:t>nal em Tecnologia de Alimentos. A Carta de Intenção deverá ser formatada em fonte Times New Roman, tamanho 12, espaçamento 1,5, margens direita, superior e inferior em 2 cm e margem esquerda em 2,5 cm. A Carta de Intenção deverá ter no máximo duas (02) pág</w:t>
      </w:r>
      <w:r>
        <w:rPr>
          <w:rFonts w:ascii="Times New Roman" w:eastAsia="Times New Roman" w:hAnsi="Times New Roman" w:cs="Times New Roman"/>
          <w:color w:val="000000"/>
          <w:sz w:val="24"/>
          <w:szCs w:val="24"/>
        </w:rPr>
        <w:t>inas. Deve conter ainda nome do(a) candidato(a) e Cidade/Estado. A descrição do tipo de projeto de pesquisa que o(a) candidato(a) pretende desenvolver durante o Mestrado Profissional em Tecnologia de Alimentos deve ser alinhado com as linhas de pesquisa do</w:t>
      </w:r>
      <w:r>
        <w:rPr>
          <w:rFonts w:ascii="Times New Roman" w:eastAsia="Times New Roman" w:hAnsi="Times New Roman" w:cs="Times New Roman"/>
          <w:color w:val="000000"/>
          <w:sz w:val="24"/>
          <w:szCs w:val="24"/>
        </w:rPr>
        <w:t xml:space="preserve"> Programa. CARTAS DE INTENÇÃO QUE NÃO ATENDEREM ESTAS NORMATIVAS NÃO SERÃO ENQUADRADAS. Após análise a Comissão de Seleção emitirá o parecer </w:t>
      </w:r>
      <w:r>
        <w:rPr>
          <w:rFonts w:ascii="Times New Roman" w:eastAsia="Times New Roman" w:hAnsi="Times New Roman" w:cs="Times New Roman"/>
          <w:b/>
          <w:color w:val="000000"/>
          <w:sz w:val="24"/>
          <w:szCs w:val="24"/>
        </w:rPr>
        <w:t xml:space="preserve">Aprovada </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b/>
          <w:color w:val="000000"/>
          <w:sz w:val="24"/>
          <w:szCs w:val="24"/>
        </w:rPr>
        <w:t xml:space="preserve">Reprovada </w:t>
      </w:r>
      <w:r>
        <w:rPr>
          <w:rFonts w:ascii="Times New Roman" w:eastAsia="Times New Roman" w:hAnsi="Times New Roman" w:cs="Times New Roman"/>
          <w:color w:val="000000"/>
          <w:sz w:val="24"/>
          <w:szCs w:val="24"/>
        </w:rPr>
        <w:t>a Carta de Intenção. </w:t>
      </w:r>
    </w:p>
    <w:p w14:paraId="3D750F42" w14:textId="77777777" w:rsidR="00DA023D" w:rsidRDefault="00DA023D">
      <w:pPr>
        <w:spacing w:after="0" w:line="240" w:lineRule="auto"/>
        <w:rPr>
          <w:rFonts w:ascii="Times New Roman" w:eastAsia="Times New Roman" w:hAnsi="Times New Roman" w:cs="Times New Roman"/>
          <w:sz w:val="24"/>
          <w:szCs w:val="24"/>
        </w:rPr>
      </w:pPr>
    </w:p>
    <w:p w14:paraId="4ED73AD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Cartas de Intenção que não se enquadrarem às linhas do progra</w:t>
      </w:r>
      <w:r>
        <w:rPr>
          <w:rFonts w:ascii="Times New Roman" w:eastAsia="Times New Roman" w:hAnsi="Times New Roman" w:cs="Times New Roman"/>
          <w:color w:val="000000"/>
          <w:sz w:val="24"/>
          <w:szCs w:val="24"/>
        </w:rPr>
        <w:t>ma e ao perfil dos orientadores, não serão aprovadas.</w:t>
      </w:r>
    </w:p>
    <w:p w14:paraId="31F9C245" w14:textId="77777777" w:rsidR="00DA023D" w:rsidRDefault="00DA023D">
      <w:pPr>
        <w:spacing w:after="0" w:line="240" w:lineRule="auto"/>
        <w:rPr>
          <w:rFonts w:ascii="Times New Roman" w:eastAsia="Times New Roman" w:hAnsi="Times New Roman" w:cs="Times New Roman"/>
          <w:sz w:val="24"/>
          <w:szCs w:val="24"/>
        </w:rPr>
      </w:pPr>
    </w:p>
    <w:p w14:paraId="559E9B5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3.2.2. ETAPA 2:</w:t>
      </w:r>
      <w:r>
        <w:rPr>
          <w:rFonts w:ascii="Times New Roman" w:eastAsia="Times New Roman" w:hAnsi="Times New Roman" w:cs="Times New Roman"/>
          <w:color w:val="000000"/>
          <w:sz w:val="24"/>
          <w:szCs w:val="24"/>
        </w:rPr>
        <w:t xml:space="preserve"> Defesa da Carta de Intenção e entrevista (Eliminatória/classificatória - peso 4,0). Esta etapa ocorrerá por videoconferência com a plataforma digital sendo informada pelo programa, onde</w:t>
      </w:r>
      <w:r>
        <w:rPr>
          <w:rFonts w:ascii="Times New Roman" w:eastAsia="Times New Roman" w:hAnsi="Times New Roman" w:cs="Times New Roman"/>
          <w:color w:val="000000"/>
          <w:sz w:val="24"/>
          <w:szCs w:val="24"/>
        </w:rPr>
        <w:t xml:space="preserve"> o link de acesso ao sistema será enviado para o candidato no e-mail cadastrado no ato da inscrição. O candidato terá quinze minutos para defesa/apresentação da sua proposta, que será seguida de arguição por parte dos membros da banca examinadora. Nesta et</w:t>
      </w:r>
      <w:r>
        <w:rPr>
          <w:rFonts w:ascii="Times New Roman" w:eastAsia="Times New Roman" w:hAnsi="Times New Roman" w:cs="Times New Roman"/>
          <w:color w:val="000000"/>
          <w:sz w:val="24"/>
          <w:szCs w:val="24"/>
        </w:rPr>
        <w:t xml:space="preserve">apa, o candidato também será arguido sobre o perfil </w:t>
      </w:r>
      <w:r>
        <w:rPr>
          <w:rFonts w:ascii="Times New Roman" w:eastAsia="Times New Roman" w:hAnsi="Times New Roman" w:cs="Times New Roman"/>
          <w:color w:val="000000"/>
          <w:sz w:val="24"/>
          <w:szCs w:val="24"/>
        </w:rPr>
        <w:lastRenderedPageBreak/>
        <w:t>profissional, capacidade intelectual e motivação. Para a etapa 2 será atribuída nota de 0 a 10. Candidatos(as) que obtiverem nota inferior a 7, serão eliminados(as). </w:t>
      </w:r>
    </w:p>
    <w:p w14:paraId="40B972DA" w14:textId="77777777" w:rsidR="00DA023D" w:rsidRDefault="00DA023D">
      <w:pPr>
        <w:spacing w:after="0" w:line="240" w:lineRule="auto"/>
        <w:rPr>
          <w:rFonts w:ascii="Times New Roman" w:eastAsia="Times New Roman" w:hAnsi="Times New Roman" w:cs="Times New Roman"/>
          <w:sz w:val="24"/>
          <w:szCs w:val="24"/>
        </w:rPr>
      </w:pPr>
    </w:p>
    <w:p w14:paraId="2577FBC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3.2.3. ETAPA 3:</w:t>
      </w:r>
      <w:r>
        <w:rPr>
          <w:rFonts w:ascii="Times New Roman" w:eastAsia="Times New Roman" w:hAnsi="Times New Roman" w:cs="Times New Roman"/>
          <w:color w:val="000000"/>
          <w:sz w:val="24"/>
          <w:szCs w:val="24"/>
        </w:rPr>
        <w:t xml:space="preserve"> Análise do Currículo</w:t>
      </w:r>
      <w:r>
        <w:rPr>
          <w:rFonts w:ascii="Times New Roman" w:eastAsia="Times New Roman" w:hAnsi="Times New Roman" w:cs="Times New Roman"/>
          <w:color w:val="000000"/>
          <w:sz w:val="24"/>
          <w:szCs w:val="24"/>
        </w:rPr>
        <w:t xml:space="preserve"> Lattes do(a) candidato(a) (Classificatória - peso 3,5). A pontuação será contabilizada de acordo com o Anexo II deste termo aditivo, sendo a nota de cada candidato(a) obtida proporcionalmente em relação ao(a) candidato(a) que obtiver a pontuação maior, ao</w:t>
      </w:r>
      <w:r>
        <w:rPr>
          <w:rFonts w:ascii="Times New Roman" w:eastAsia="Times New Roman" w:hAnsi="Times New Roman" w:cs="Times New Roman"/>
          <w:color w:val="000000"/>
          <w:sz w:val="24"/>
          <w:szCs w:val="24"/>
        </w:rPr>
        <w:t xml:space="preserve"> qual será atribuída a nota 10 (dez pontos). Documentos adicionados para análise curricular que não compõem os itens descritos no Anexo II deste termo aditivo serão penalizados em 10% na pontuação final da análise curricular.</w:t>
      </w:r>
    </w:p>
    <w:p w14:paraId="0702A7F6" w14:textId="77777777" w:rsidR="00DA023D" w:rsidRDefault="00DA023D">
      <w:pPr>
        <w:spacing w:after="0" w:line="240" w:lineRule="auto"/>
        <w:rPr>
          <w:rFonts w:ascii="Times New Roman" w:eastAsia="Times New Roman" w:hAnsi="Times New Roman" w:cs="Times New Roman"/>
          <w:sz w:val="24"/>
          <w:szCs w:val="24"/>
        </w:rPr>
      </w:pPr>
    </w:p>
    <w:p w14:paraId="0BF2315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3.2.3.1</w:t>
      </w:r>
      <w:r>
        <w:rPr>
          <w:rFonts w:ascii="Times New Roman" w:eastAsia="Times New Roman" w:hAnsi="Times New Roman" w:cs="Times New Roman"/>
          <w:color w:val="000000"/>
          <w:sz w:val="24"/>
          <w:szCs w:val="24"/>
        </w:rPr>
        <w:t xml:space="preserve"> Serão classificados c</w:t>
      </w:r>
      <w:r>
        <w:rPr>
          <w:rFonts w:ascii="Times New Roman" w:eastAsia="Times New Roman" w:hAnsi="Times New Roman" w:cs="Times New Roman"/>
          <w:color w:val="000000"/>
          <w:sz w:val="24"/>
          <w:szCs w:val="24"/>
        </w:rPr>
        <w:t>andidatos(as) em número de até 2,0 (duas) vezes a quantidade de vagas oferecidas neste edital considerando a análise dos Currículos Lattes dos(as) candidatos(as), conforme o Anexo II deste termo aditivo. </w:t>
      </w:r>
    </w:p>
    <w:p w14:paraId="655C313F" w14:textId="77777777" w:rsidR="00DA023D" w:rsidRDefault="00DA023D">
      <w:pPr>
        <w:spacing w:after="0" w:line="240" w:lineRule="auto"/>
        <w:rPr>
          <w:rFonts w:ascii="Times New Roman" w:eastAsia="Times New Roman" w:hAnsi="Times New Roman" w:cs="Times New Roman"/>
          <w:sz w:val="24"/>
          <w:szCs w:val="24"/>
        </w:rPr>
      </w:pPr>
    </w:p>
    <w:p w14:paraId="1CDA18C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xml:space="preserve"> Somente os(as) candidatos(as) classificados(a</w:t>
      </w:r>
      <w:r>
        <w:rPr>
          <w:rFonts w:ascii="Times New Roman" w:eastAsia="Times New Roman" w:hAnsi="Times New Roman" w:cs="Times New Roman"/>
          <w:color w:val="000000"/>
          <w:sz w:val="24"/>
          <w:szCs w:val="24"/>
        </w:rPr>
        <w:t>s) nas Etapas 1 e 2 serão avaliados(as) nas demais etapas do processo. A nota final do(a) candidato(a) será o resultado da média ponderada, considerando os pesos atribuídos a cada etapa.</w:t>
      </w:r>
    </w:p>
    <w:p w14:paraId="75F54A6E" w14:textId="77777777" w:rsidR="00DA023D" w:rsidRDefault="00DA023D">
      <w:pPr>
        <w:spacing w:after="0" w:line="240" w:lineRule="auto"/>
        <w:rPr>
          <w:rFonts w:ascii="Times New Roman" w:eastAsia="Times New Roman" w:hAnsi="Times New Roman" w:cs="Times New Roman"/>
          <w:sz w:val="24"/>
          <w:szCs w:val="24"/>
        </w:rPr>
      </w:pPr>
    </w:p>
    <w:p w14:paraId="5E354A61"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 xml:space="preserve"> O resultado final será divulgado na secretaria do PPGTA do IF G</w:t>
      </w:r>
      <w:r>
        <w:rPr>
          <w:rFonts w:ascii="Times New Roman" w:eastAsia="Times New Roman" w:hAnsi="Times New Roman" w:cs="Times New Roman"/>
          <w:color w:val="000000"/>
          <w:sz w:val="24"/>
          <w:szCs w:val="24"/>
        </w:rPr>
        <w:t>oiano - Campus Rio Verde e na internet (http://ifgoiano.edu.br/rioverde) nas datas estabelecidas no cronograma constante do Quadro 2.</w:t>
      </w:r>
    </w:p>
    <w:p w14:paraId="3D736526" w14:textId="77777777" w:rsidR="00DA023D" w:rsidRDefault="00DA023D">
      <w:pPr>
        <w:spacing w:after="0" w:line="240" w:lineRule="auto"/>
        <w:rPr>
          <w:rFonts w:ascii="Times New Roman" w:eastAsia="Times New Roman" w:hAnsi="Times New Roman" w:cs="Times New Roman"/>
          <w:sz w:val="24"/>
          <w:szCs w:val="24"/>
        </w:rPr>
      </w:pPr>
    </w:p>
    <w:p w14:paraId="0EFC2A9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3.5.</w:t>
      </w:r>
      <w:r>
        <w:rPr>
          <w:rFonts w:ascii="Times New Roman" w:eastAsia="Times New Roman" w:hAnsi="Times New Roman" w:cs="Times New Roman"/>
          <w:color w:val="000000"/>
          <w:sz w:val="24"/>
          <w:szCs w:val="24"/>
        </w:rPr>
        <w:t xml:space="preserve"> O(a) candidato(a) que faltar à ETAPA 2 do Processo Seletivo estará automaticamente desclassificado(a). Recomenda-se </w:t>
      </w:r>
      <w:r>
        <w:rPr>
          <w:rFonts w:ascii="Times New Roman" w:eastAsia="Times New Roman" w:hAnsi="Times New Roman" w:cs="Times New Roman"/>
          <w:color w:val="000000"/>
          <w:sz w:val="24"/>
          <w:szCs w:val="24"/>
        </w:rPr>
        <w:t>aos(às) candidatos(as) disponibilidade de acesso à sala virtual com no mínimo 30 minutos de antecedência no dia da defesa da Carta de Intenção e entrevista, conforme datas estabelecidas no Quadro 02 do presente Edital.</w:t>
      </w:r>
    </w:p>
    <w:p w14:paraId="7AFA96C7" w14:textId="77777777" w:rsidR="00DA023D" w:rsidRDefault="00DA023D">
      <w:pPr>
        <w:spacing w:after="240" w:line="240" w:lineRule="auto"/>
        <w:rPr>
          <w:rFonts w:ascii="Times New Roman" w:eastAsia="Times New Roman" w:hAnsi="Times New Roman" w:cs="Times New Roman"/>
          <w:sz w:val="24"/>
          <w:szCs w:val="24"/>
        </w:rPr>
      </w:pPr>
    </w:p>
    <w:p w14:paraId="7A774BC6" w14:textId="77777777" w:rsidR="00DA023D" w:rsidRDefault="00C8322B">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Rio Verde,</w:t>
      </w:r>
      <w:r>
        <w:rPr>
          <w:rFonts w:ascii="Times New Roman" w:eastAsia="Times New Roman" w:hAnsi="Times New Roman" w:cs="Times New Roman"/>
          <w:sz w:val="24"/>
          <w:szCs w:val="24"/>
          <w:highlight w:val="white"/>
        </w:rPr>
        <w:t xml:space="preserve"> 11</w:t>
      </w:r>
      <w:r>
        <w:rPr>
          <w:rFonts w:ascii="Times New Roman" w:eastAsia="Times New Roman" w:hAnsi="Times New Roman" w:cs="Times New Roman"/>
          <w:color w:val="000000"/>
          <w:sz w:val="24"/>
          <w:szCs w:val="24"/>
          <w:highlight w:val="white"/>
        </w:rPr>
        <w:t xml:space="preserve"> de junho de 2025.</w:t>
      </w:r>
    </w:p>
    <w:p w14:paraId="4DA2D1F5"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fffff8"/>
        <w:tblW w:w="8504" w:type="dxa"/>
        <w:tblInd w:w="0" w:type="dxa"/>
        <w:tblLayout w:type="fixed"/>
        <w:tblLook w:val="0400" w:firstRow="0" w:lastRow="0" w:firstColumn="0" w:lastColumn="0" w:noHBand="0" w:noVBand="1"/>
      </w:tblPr>
      <w:tblGrid>
        <w:gridCol w:w="2689"/>
        <w:gridCol w:w="3165"/>
        <w:gridCol w:w="2650"/>
      </w:tblGrid>
      <w:tr w:rsidR="00DA023D" w14:paraId="42D04163" w14:textId="77777777">
        <w:trPr>
          <w:trHeight w:val="1125"/>
        </w:trPr>
        <w:tc>
          <w:tcPr>
            <w:tcW w:w="2689" w:type="dxa"/>
            <w:tcMar>
              <w:top w:w="0" w:type="dxa"/>
              <w:left w:w="108" w:type="dxa"/>
              <w:bottom w:w="0" w:type="dxa"/>
              <w:right w:w="108" w:type="dxa"/>
            </w:tcMar>
          </w:tcPr>
          <w:p w14:paraId="7A5D748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6E4D292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Marco Antônio Pereira da Silva</w:t>
            </w:r>
          </w:p>
          <w:p w14:paraId="2131892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Coordenador do PPGTA</w:t>
            </w:r>
          </w:p>
          <w:p w14:paraId="0468577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w:t>
            </w:r>
          </w:p>
        </w:tc>
        <w:tc>
          <w:tcPr>
            <w:tcW w:w="3165" w:type="dxa"/>
            <w:tcMar>
              <w:top w:w="0" w:type="dxa"/>
              <w:left w:w="108" w:type="dxa"/>
              <w:bottom w:w="0" w:type="dxa"/>
              <w:right w:w="108" w:type="dxa"/>
            </w:tcMar>
          </w:tcPr>
          <w:p w14:paraId="31F155F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127AB7E0" w14:textId="77777777" w:rsidR="00DA023D" w:rsidRDefault="00C83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Suzana M.L.O. Marcionilio</w:t>
            </w:r>
          </w:p>
          <w:p w14:paraId="08ECBE2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Diretora de Pesquisa e Pós-Graduação - </w:t>
            </w:r>
          </w:p>
          <w:p w14:paraId="7D46C2D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w:t>
            </w:r>
          </w:p>
        </w:tc>
        <w:tc>
          <w:tcPr>
            <w:tcW w:w="2650" w:type="dxa"/>
            <w:tcMar>
              <w:top w:w="0" w:type="dxa"/>
              <w:left w:w="108" w:type="dxa"/>
              <w:bottom w:w="0" w:type="dxa"/>
              <w:right w:w="108" w:type="dxa"/>
            </w:tcMar>
          </w:tcPr>
          <w:p w14:paraId="1EAD9D8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14:paraId="0582165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Fabiano Guimarães Silva</w:t>
            </w:r>
          </w:p>
          <w:p w14:paraId="6AA00BE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 Geral</w:t>
            </w:r>
          </w:p>
          <w:p w14:paraId="18F67AC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-Campus Rio Verde</w:t>
            </w:r>
          </w:p>
        </w:tc>
      </w:tr>
    </w:tbl>
    <w:p w14:paraId="4A6955CC" w14:textId="77777777" w:rsidR="00DA023D" w:rsidRDefault="00C8322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60D3CFD" w14:textId="77777777" w:rsidR="00DA023D" w:rsidRDefault="00DA023D">
      <w:pPr>
        <w:spacing w:after="240" w:line="240" w:lineRule="auto"/>
        <w:rPr>
          <w:rFonts w:ascii="Times New Roman" w:eastAsia="Times New Roman" w:hAnsi="Times New Roman" w:cs="Times New Roman"/>
          <w:sz w:val="24"/>
          <w:szCs w:val="24"/>
        </w:rPr>
      </w:pPr>
    </w:p>
    <w:p w14:paraId="04E99380" w14:textId="77777777" w:rsidR="00DA023D" w:rsidRDefault="00DA023D">
      <w:pPr>
        <w:spacing w:after="240" w:line="240" w:lineRule="auto"/>
        <w:rPr>
          <w:rFonts w:ascii="Times New Roman" w:eastAsia="Times New Roman" w:hAnsi="Times New Roman" w:cs="Times New Roman"/>
          <w:sz w:val="24"/>
          <w:szCs w:val="24"/>
        </w:rPr>
      </w:pPr>
    </w:p>
    <w:p w14:paraId="0FCC43F5" w14:textId="77777777" w:rsidR="00DA023D" w:rsidRDefault="00DA023D">
      <w:pPr>
        <w:spacing w:after="240" w:line="240" w:lineRule="auto"/>
        <w:rPr>
          <w:rFonts w:ascii="Times New Roman" w:eastAsia="Times New Roman" w:hAnsi="Times New Roman" w:cs="Times New Roman"/>
          <w:sz w:val="24"/>
          <w:szCs w:val="24"/>
        </w:rPr>
      </w:pPr>
    </w:p>
    <w:p w14:paraId="2A57D929" w14:textId="77777777" w:rsidR="00DA023D" w:rsidRDefault="00DA023D">
      <w:pPr>
        <w:spacing w:after="240" w:line="240" w:lineRule="auto"/>
        <w:rPr>
          <w:rFonts w:ascii="Times New Roman" w:eastAsia="Times New Roman" w:hAnsi="Times New Roman" w:cs="Times New Roman"/>
          <w:sz w:val="24"/>
          <w:szCs w:val="24"/>
        </w:rPr>
      </w:pPr>
    </w:p>
    <w:p w14:paraId="0732B47E" w14:textId="77777777" w:rsidR="00DA023D" w:rsidRDefault="00DA023D">
      <w:pPr>
        <w:spacing w:after="240" w:line="240" w:lineRule="auto"/>
        <w:rPr>
          <w:rFonts w:ascii="Times New Roman" w:eastAsia="Times New Roman" w:hAnsi="Times New Roman" w:cs="Times New Roman"/>
          <w:sz w:val="24"/>
          <w:szCs w:val="24"/>
        </w:rPr>
      </w:pPr>
    </w:p>
    <w:p w14:paraId="3F42FAE6" w14:textId="77777777" w:rsidR="00DA023D" w:rsidRDefault="00DA023D">
      <w:pPr>
        <w:spacing w:after="240" w:line="240" w:lineRule="auto"/>
        <w:rPr>
          <w:rFonts w:ascii="Times New Roman" w:eastAsia="Times New Roman" w:hAnsi="Times New Roman" w:cs="Times New Roman"/>
          <w:sz w:val="24"/>
          <w:szCs w:val="24"/>
        </w:rPr>
      </w:pPr>
    </w:p>
    <w:p w14:paraId="07A01B1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 - PROGRAMA DE PÓS-GRADUAÇÃO EM TECNOLOGIA EM ALIMENTOS (PPGTA)</w:t>
      </w:r>
    </w:p>
    <w:p w14:paraId="243B99B8" w14:textId="77777777" w:rsidR="00DA023D" w:rsidRDefault="00DA023D">
      <w:pPr>
        <w:spacing w:after="0" w:line="240" w:lineRule="auto"/>
        <w:rPr>
          <w:rFonts w:ascii="Times New Roman" w:eastAsia="Times New Roman" w:hAnsi="Times New Roman" w:cs="Times New Roman"/>
          <w:sz w:val="24"/>
          <w:szCs w:val="24"/>
        </w:rPr>
      </w:pPr>
    </w:p>
    <w:p w14:paraId="1D84FE50"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 ORIENTADORES. </w:t>
      </w:r>
      <w:r>
        <w:rPr>
          <w:rFonts w:ascii="Times New Roman" w:eastAsia="Times New Roman" w:hAnsi="Times New Roman" w:cs="Times New Roman"/>
          <w:color w:val="000000"/>
          <w:sz w:val="24"/>
          <w:szCs w:val="24"/>
        </w:rPr>
        <w:t>Relação de professores orientadores do PPGTA com disponibilidade de vagas neste Processo Seletivo.</w:t>
      </w:r>
    </w:p>
    <w:tbl>
      <w:tblPr>
        <w:tblStyle w:val="afffff9"/>
        <w:tblW w:w="8484" w:type="dxa"/>
        <w:jc w:val="center"/>
        <w:tblInd w:w="0" w:type="dxa"/>
        <w:tblLayout w:type="fixed"/>
        <w:tblLook w:val="0400" w:firstRow="0" w:lastRow="0" w:firstColumn="0" w:lastColumn="0" w:noHBand="0" w:noVBand="1"/>
      </w:tblPr>
      <w:tblGrid>
        <w:gridCol w:w="5091"/>
        <w:gridCol w:w="3393"/>
      </w:tblGrid>
      <w:tr w:rsidR="00DA023D" w14:paraId="55E9E2E5" w14:textId="77777777">
        <w:trPr>
          <w:trHeight w:val="269"/>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1D0E1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Área de atuação</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B1753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Contato</w:t>
            </w:r>
          </w:p>
        </w:tc>
      </w:tr>
      <w:tr w:rsidR="00DA023D" w14:paraId="3EBA0547" w14:textId="77777777">
        <w:trPr>
          <w:trHeight w:val="269"/>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B23C0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Celso Martins Belisário</w:t>
            </w:r>
          </w:p>
          <w:p w14:paraId="38B6251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Químico, </w:t>
            </w:r>
            <w:r>
              <w:rPr>
                <w:rFonts w:ascii="Times New Roman" w:eastAsia="Times New Roman" w:hAnsi="Times New Roman" w:cs="Times New Roman"/>
                <w:color w:val="000000"/>
              </w:rPr>
              <w:t>UFG, 2003; MSc., UFG, 2007; DSc., UFRRJ, 2014</w:t>
            </w:r>
          </w:p>
        </w:tc>
      </w:tr>
      <w:tr w:rsidR="00DA023D" w14:paraId="44B87FFD" w14:textId="77777777">
        <w:trPr>
          <w:trHeight w:val="1138"/>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693C6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em projetos relacionados com a caracterização pós-colheita de frutos do Cerrado, avaliação do potencial antioxidante, determinação de fenóis totais, ácidos orgânicos, carotenoides e açúcares.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D3FEDF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14:paraId="589860A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68C03EF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celso.belisario@ifgoiano.edu.br</w:t>
            </w:r>
          </w:p>
          <w:p w14:paraId="323C0C8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DA023D" w14:paraId="44DFC445" w14:textId="77777777">
        <w:trPr>
          <w:trHeight w:val="708"/>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12DF8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Daniel Emanuel Cabral de Oliveira</w:t>
            </w:r>
          </w:p>
          <w:p w14:paraId="701731D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Tecnólogo em Agronegócio, IF Goiano, 2009; Engenheiro Agrícola, UEG, 2010; MSc., IF Goiano, 2012; DSc., IF Goiano, 2016</w:t>
            </w:r>
          </w:p>
        </w:tc>
      </w:tr>
      <w:tr w:rsidR="00DA023D" w14:paraId="5B3EDFB8" w14:textId="77777777">
        <w:trPr>
          <w:trHeight w:val="708"/>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7969B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Atua em projetos na área de Engenharia Agrícola, com ênfase em Armazenamento e Secagem de Produtos Vegetais.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D8E1A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 GO</w:t>
            </w:r>
          </w:p>
          <w:p w14:paraId="0656880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daniel.oliveira@ifgoiano.edu.br</w:t>
            </w:r>
          </w:p>
          <w:p w14:paraId="40AD811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3674-0400</w:t>
            </w:r>
          </w:p>
        </w:tc>
      </w:tr>
      <w:tr w:rsidR="00DA023D" w14:paraId="5CF44784" w14:textId="77777777">
        <w:trPr>
          <w:trHeight w:val="703"/>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61979CD" w14:textId="77777777" w:rsidR="00DA023D" w:rsidRDefault="00C8322B">
            <w:pPr>
              <w:spacing w:after="0" w:line="240" w:lineRule="auto"/>
              <w:ind w:left="-2" w:hanging="2"/>
              <w:jc w:val="center"/>
              <w:rPr>
                <w:rFonts w:ascii="Times New Roman" w:eastAsia="Times New Roman" w:hAnsi="Times New Roman" w:cs="Times New Roman"/>
                <w:b/>
              </w:rPr>
            </w:pPr>
            <w:r>
              <w:rPr>
                <w:rFonts w:ascii="Times New Roman" w:eastAsia="Times New Roman" w:hAnsi="Times New Roman" w:cs="Times New Roman"/>
                <w:b/>
              </w:rPr>
              <w:t>Prof. Dr. Fabiano Guimarães Silva</w:t>
            </w:r>
          </w:p>
          <w:p w14:paraId="6A626CC9" w14:textId="77777777" w:rsidR="00DA023D" w:rsidRDefault="00C8322B">
            <w:pPr>
              <w:spacing w:after="0" w:line="240" w:lineRule="auto"/>
              <w:ind w:left="-2" w:hanging="2"/>
              <w:jc w:val="center"/>
              <w:rPr>
                <w:rFonts w:ascii="Times New Roman" w:eastAsia="Times New Roman" w:hAnsi="Times New Roman" w:cs="Times New Roman"/>
              </w:rPr>
            </w:pPr>
            <w:r>
              <w:rPr>
                <w:rFonts w:ascii="Times New Roman" w:eastAsia="Times New Roman" w:hAnsi="Times New Roman" w:cs="Times New Roman"/>
              </w:rPr>
              <w:t>Ciências Agrícol</w:t>
            </w:r>
            <w:r>
              <w:rPr>
                <w:rFonts w:ascii="Times New Roman" w:eastAsia="Times New Roman" w:hAnsi="Times New Roman" w:cs="Times New Roman"/>
              </w:rPr>
              <w:t>as, UFRRJ, 1999; M.S. UFLA, 2001; D.S. UFLA, 2005.</w:t>
            </w:r>
          </w:p>
        </w:tc>
      </w:tr>
      <w:tr w:rsidR="00DA023D" w14:paraId="60E9752F" w14:textId="77777777">
        <w:trPr>
          <w:trHeight w:val="703"/>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686D65" w14:textId="77777777" w:rsidR="00DA023D" w:rsidRDefault="00C8322B">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Atua na área de Biotecnologia com ênfase no cultivo em ambientes controlados para produção de alimentos.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397863" w14:textId="77777777" w:rsidR="00DA023D" w:rsidRDefault="00C8322B">
            <w:pPr>
              <w:widowControl w:val="0"/>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Campus Rio Verde, CP.   66, CEP: 75901-970,  Rio Verde-GO</w:t>
            </w:r>
            <w:r>
              <w:rPr>
                <w:rFonts w:ascii="Times New Roman" w:eastAsia="Times New Roman" w:hAnsi="Times New Roman" w:cs="Times New Roman"/>
                <w:sz w:val="24"/>
                <w:szCs w:val="24"/>
              </w:rPr>
              <w:t xml:space="preserve"> fabiano.silva@ifgoiano.edu.br</w:t>
            </w:r>
          </w:p>
          <w:p w14:paraId="06CC2664" w14:textId="77777777" w:rsidR="00DA023D" w:rsidRDefault="00DA023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A023D" w14:paraId="02879976" w14:textId="77777777">
        <w:trPr>
          <w:trHeight w:val="703"/>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41886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Geovana Rocha Plácido</w:t>
            </w:r>
          </w:p>
          <w:p w14:paraId="2819D83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Engenheira de Alimentos, UFSC, 1998; MSc. UFSC, 2001; DSc. UFSC, 2007</w:t>
            </w:r>
          </w:p>
        </w:tc>
      </w:tr>
      <w:tr w:rsidR="00DA023D" w14:paraId="121DE627" w14:textId="77777777">
        <w:trPr>
          <w:trHeight w:val="1183"/>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716E630"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Engenharia de Alimentos com ênfase em análise bromatológica em alimentos e bioquímica e ciência e tecnologia de frutas e hortaliças. </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4897A4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14:paraId="1924170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18938A2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geovana.placido@ifgoiano.edu.br</w:t>
            </w:r>
          </w:p>
          <w:p w14:paraId="6F28FA7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DA023D" w14:paraId="588F727C" w14:textId="77777777">
        <w:trPr>
          <w:trHeight w:val="700"/>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1312C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Leandro Pereira Cappato</w:t>
            </w:r>
          </w:p>
          <w:p w14:paraId="16C32C8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Engenheiro de Alimentos, UFRRJ, 2013; MSc. UFRRJ, 2015; DSc. UFRRJ, 2018</w:t>
            </w:r>
          </w:p>
        </w:tc>
      </w:tr>
      <w:tr w:rsidR="00DA023D" w14:paraId="5BAB87CB" w14:textId="77777777">
        <w:trPr>
          <w:trHeight w:val="700"/>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27D12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ciência e tecnologia de alimentos com ênfase em técnicas para conservação de alimentos.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903B7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14:paraId="6445D35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CP 66, CEP 75901-970, Rio Verde - </w:t>
            </w:r>
            <w:r>
              <w:rPr>
                <w:rFonts w:ascii="Times New Roman" w:eastAsia="Times New Roman" w:hAnsi="Times New Roman" w:cs="Times New Roman"/>
                <w:color w:val="000000"/>
              </w:rPr>
              <w:t>Goiás</w:t>
            </w:r>
          </w:p>
          <w:p w14:paraId="65CA8B2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leandro.cappato@ifgoiano.edu.br</w:t>
            </w:r>
          </w:p>
          <w:p w14:paraId="26490E0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DA023D" w14:paraId="0EA43E03" w14:textId="77777777">
        <w:trPr>
          <w:trHeight w:val="700"/>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85568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Marco Antônio Pereira da Silva</w:t>
            </w:r>
          </w:p>
          <w:p w14:paraId="3C5471F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Zootecnista, ESUCARV, 1992; MSc, UNESP, 2003; DSc., UFG 2008</w:t>
            </w:r>
          </w:p>
        </w:tc>
      </w:tr>
      <w:tr w:rsidR="00DA023D" w14:paraId="5AD5D779" w14:textId="77777777">
        <w:trPr>
          <w:trHeight w:val="1164"/>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EBBE8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 xml:space="preserve">Atua na área de ciência e tecnologia de alimentos com ênfase em características físico-químicas e microbiológicas do leite </w:t>
            </w:r>
            <w:r>
              <w:rPr>
                <w:rFonts w:ascii="Times New Roman" w:eastAsia="Times New Roman" w:hAnsi="Times New Roman" w:cs="Times New Roman"/>
                <w:i/>
                <w:color w:val="000000"/>
              </w:rPr>
              <w:t>in natura</w:t>
            </w:r>
            <w:r>
              <w:rPr>
                <w:rFonts w:ascii="Times New Roman" w:eastAsia="Times New Roman" w:hAnsi="Times New Roman" w:cs="Times New Roman"/>
                <w:color w:val="000000"/>
              </w:rPr>
              <w:t>, tecnologia e processamento do leite e derivados e aproveitamento de coprodutos de origem animal e vegetal para fins alimen</w:t>
            </w:r>
            <w:r>
              <w:rPr>
                <w:rFonts w:ascii="Times New Roman" w:eastAsia="Times New Roman" w:hAnsi="Times New Roman" w:cs="Times New Roman"/>
                <w:color w:val="000000"/>
              </w:rPr>
              <w:t>tícios.</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F9E94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14:paraId="79785D7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19A7131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Laboratório de Produtos de Origem Animal</w:t>
            </w:r>
          </w:p>
          <w:p w14:paraId="399470A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marco.antonio@ifgoiano.edu.br</w:t>
            </w:r>
          </w:p>
          <w:p w14:paraId="0EB1ECC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3620-5637</w:t>
            </w:r>
          </w:p>
        </w:tc>
      </w:tr>
      <w:tr w:rsidR="00DA023D" w14:paraId="66B26193" w14:textId="77777777">
        <w:trPr>
          <w:jc w:val="center"/>
        </w:trPr>
        <w:tc>
          <w:tcPr>
            <w:tcW w:w="84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831D8" w14:textId="77777777" w:rsidR="00DA023D" w:rsidRDefault="00C8322B">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Mariana Buranelo Egea</w:t>
            </w:r>
          </w:p>
          <w:p w14:paraId="2D5D1319" w14:textId="77777777" w:rsidR="00DA023D" w:rsidRDefault="00C8322B">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Tecnóloga em Alimentos, UEM, 2007; MSc. U</w:t>
            </w:r>
            <w:r>
              <w:rPr>
                <w:rFonts w:ascii="Times New Roman" w:eastAsia="Times New Roman" w:hAnsi="Times New Roman" w:cs="Times New Roman"/>
                <w:color w:val="000000"/>
              </w:rPr>
              <w:t>EL, 2010; DSc. UFPR, 2014</w:t>
            </w:r>
          </w:p>
        </w:tc>
      </w:tr>
      <w:tr w:rsidR="00DA023D" w14:paraId="08F947BE" w14:textId="77777777">
        <w:trPr>
          <w:trHeight w:val="1164"/>
          <w:jc w:val="center"/>
        </w:trPr>
        <w:tc>
          <w:tcPr>
            <w:tcW w:w="5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626C8" w14:textId="77777777" w:rsidR="00DA023D" w:rsidRDefault="00C8322B">
            <w:pPr>
              <w:spacing w:after="0" w:line="240" w:lineRule="auto"/>
              <w:ind w:left="-2" w:right="4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ciência e tecnologia de alimentos com propriedades funcionais, com ênfase em desenvolvimento de novos produtos e análise sensorial, identificação e quantificação de compostos bioativos e potencial de utilização de sobprodutos agroindustriai</w:t>
            </w:r>
            <w:r>
              <w:rPr>
                <w:rFonts w:ascii="Times New Roman" w:eastAsia="Times New Roman" w:hAnsi="Times New Roman" w:cs="Times New Roman"/>
                <w:color w:val="000000"/>
              </w:rPr>
              <w:t>s.</w:t>
            </w:r>
          </w:p>
        </w:tc>
        <w:tc>
          <w:tcPr>
            <w:tcW w:w="3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AB373" w14:textId="77777777" w:rsidR="00DA023D" w:rsidRDefault="00C8322B">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Rio Verde</w:t>
            </w:r>
          </w:p>
          <w:p w14:paraId="13633918" w14:textId="77777777" w:rsidR="00DA023D" w:rsidRDefault="00C8322B">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14:paraId="6091F9ED" w14:textId="77777777" w:rsidR="00DA023D" w:rsidRDefault="00C8322B">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mariana.egea@ifgoiano.edu.br</w:t>
            </w:r>
          </w:p>
          <w:p w14:paraId="5B2DD961" w14:textId="77777777" w:rsidR="00DA023D" w:rsidRDefault="00C8322B">
            <w:pPr>
              <w:spacing w:after="0" w:line="240" w:lineRule="auto"/>
              <w:ind w:left="-2" w:right="4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r w:rsidR="00DA023D" w14:paraId="10A46E5F" w14:textId="77777777">
        <w:trPr>
          <w:trHeight w:val="47"/>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41EDE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Profa. Dra. Mayra C. P. Martins Lima</w:t>
            </w:r>
          </w:p>
          <w:p w14:paraId="2250CBB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Engenheira de Alimentos, UCG, 2004; MSc, UFV, 2007; DSc, UFV, 2012</w:t>
            </w:r>
          </w:p>
        </w:tc>
      </w:tr>
      <w:tr w:rsidR="00DA023D" w14:paraId="17F55996" w14:textId="77777777">
        <w:trPr>
          <w:trHeight w:val="718"/>
          <w:jc w:val="center"/>
        </w:trPr>
        <w:tc>
          <w:tcPr>
            <w:tcW w:w="50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F2AF72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ciência e tecnologia de alimentos, com ênfase em alimentos funcionais e aditivos, conservação e embalagens de alimentos e tecnologia de cereais e derivados. </w:t>
            </w:r>
          </w:p>
        </w:tc>
        <w:tc>
          <w:tcPr>
            <w:tcW w:w="3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582EF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w:t>
            </w:r>
            <w:r>
              <w:rPr>
                <w:rFonts w:ascii="Times New Roman" w:eastAsia="Times New Roman" w:hAnsi="Times New Roman" w:cs="Times New Roman"/>
                <w:color w:val="000000"/>
              </w:rPr>
              <w:t xml:space="preserv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14:paraId="180EA27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Verde-GO</w:t>
            </w:r>
          </w:p>
          <w:p w14:paraId="047C202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mayra.martins@ifgoiano.edu.br</w:t>
            </w:r>
          </w:p>
          <w:p w14:paraId="28E9447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3620-5644</w:t>
            </w:r>
          </w:p>
        </w:tc>
      </w:tr>
    </w:tbl>
    <w:p w14:paraId="3A7A91BB" w14:textId="77777777" w:rsidR="00DA023D" w:rsidRDefault="00DA023D">
      <w:pPr>
        <w:spacing w:after="0" w:line="240" w:lineRule="auto"/>
        <w:rPr>
          <w:rFonts w:ascii="Times New Roman" w:eastAsia="Times New Roman" w:hAnsi="Times New Roman" w:cs="Times New Roman"/>
          <w:sz w:val="24"/>
          <w:szCs w:val="24"/>
        </w:rPr>
      </w:pPr>
    </w:p>
    <w:tbl>
      <w:tblPr>
        <w:tblStyle w:val="afffffa"/>
        <w:tblW w:w="8484" w:type="dxa"/>
        <w:jc w:val="center"/>
        <w:tblInd w:w="0" w:type="dxa"/>
        <w:tblLayout w:type="fixed"/>
        <w:tblLook w:val="0400" w:firstRow="0" w:lastRow="0" w:firstColumn="0" w:lastColumn="0" w:noHBand="0" w:noVBand="1"/>
      </w:tblPr>
      <w:tblGrid>
        <w:gridCol w:w="4770"/>
        <w:gridCol w:w="3714"/>
      </w:tblGrid>
      <w:tr w:rsidR="00DA023D" w14:paraId="5DD0BEDB" w14:textId="77777777">
        <w:trPr>
          <w:trHeight w:val="62"/>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357C4B" w14:textId="77777777" w:rsidR="00DA023D" w:rsidRDefault="00DA023D">
            <w:pPr>
              <w:spacing w:after="0" w:line="240" w:lineRule="auto"/>
              <w:rPr>
                <w:rFonts w:ascii="Times New Roman" w:eastAsia="Times New Roman" w:hAnsi="Times New Roman" w:cs="Times New Roman"/>
                <w:sz w:val="24"/>
                <w:szCs w:val="24"/>
              </w:rPr>
            </w:pPr>
          </w:p>
          <w:p w14:paraId="1DEDF60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Osvaldo Resende</w:t>
            </w:r>
          </w:p>
          <w:p w14:paraId="4D05426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Engenheiro Agrícola, UFLA, 2000; MSc. UFLA, 2003; DSc. UFV, 2006</w:t>
            </w:r>
          </w:p>
        </w:tc>
      </w:tr>
      <w:tr w:rsidR="00DA023D" w14:paraId="39A97CB2" w14:textId="77777777">
        <w:trPr>
          <w:trHeight w:val="1543"/>
          <w:jc w:val="center"/>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36D12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Engenharia Agrícola, com ênfase em armazenamento e pós-colheita de produtos vegetais, principalmente nos seguintes temas: propriedades físicas, higroscopicidade, armazenament</w:t>
            </w:r>
            <w:r>
              <w:rPr>
                <w:rFonts w:ascii="Times New Roman" w:eastAsia="Times New Roman" w:hAnsi="Times New Roman" w:cs="Times New Roman"/>
                <w:color w:val="000000"/>
              </w:rPr>
              <w:t>o, secagem e qualidade.</w:t>
            </w:r>
          </w:p>
        </w:tc>
        <w:tc>
          <w:tcPr>
            <w:tcW w:w="3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0330E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14:paraId="6B77859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 </w:t>
            </w:r>
          </w:p>
          <w:p w14:paraId="634D389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Lab. de Pós-Colheita de Prod. Vegetais </w:t>
            </w:r>
          </w:p>
          <w:p w14:paraId="247FE16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osvaldo.resende@ifgoiano.edu.br</w:t>
            </w:r>
          </w:p>
          <w:p w14:paraId="58F7E8C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(64) 3620-5636</w:t>
            </w:r>
          </w:p>
        </w:tc>
      </w:tr>
      <w:tr w:rsidR="00DA023D" w14:paraId="15114A48" w14:textId="77777777">
        <w:trPr>
          <w:trHeight w:val="68"/>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219C2B" w14:textId="77777777" w:rsidR="00DA023D" w:rsidRDefault="00DA023D">
            <w:pPr>
              <w:spacing w:after="0" w:line="240" w:lineRule="auto"/>
              <w:rPr>
                <w:rFonts w:ascii="Times New Roman" w:eastAsia="Times New Roman" w:hAnsi="Times New Roman" w:cs="Times New Roman"/>
                <w:sz w:val="24"/>
                <w:szCs w:val="24"/>
              </w:rPr>
            </w:pPr>
          </w:p>
          <w:p w14:paraId="4270FFD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Profa. Dra. </w:t>
            </w:r>
            <w:r>
              <w:rPr>
                <w:rFonts w:ascii="Times New Roman" w:eastAsia="Times New Roman" w:hAnsi="Times New Roman" w:cs="Times New Roman"/>
                <w:b/>
              </w:rPr>
              <w:t>Paula Sperotto Alberto Faria</w:t>
            </w:r>
          </w:p>
          <w:p w14:paraId="04142D0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Bióloga, IF Goiano, 2012; MSc. IF Goiano, 2013; DSc., UFG, 2017</w:t>
            </w:r>
          </w:p>
        </w:tc>
      </w:tr>
      <w:tr w:rsidR="00DA023D" w14:paraId="5F1952C6" w14:textId="77777777">
        <w:trPr>
          <w:trHeight w:val="726"/>
          <w:jc w:val="center"/>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5B579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Atua na área de ciência e tecnologia aplicada ao cultivo em ambientes controlados, com foco no efeito da suplementação luminosa sobre a qualidade funcional dos pr</w:t>
            </w:r>
            <w:r>
              <w:rPr>
                <w:rFonts w:ascii="Times New Roman" w:eastAsia="Times New Roman" w:hAnsi="Times New Roman" w:cs="Times New Roman"/>
              </w:rPr>
              <w:t>odutos vegetais.</w:t>
            </w:r>
          </w:p>
        </w:tc>
        <w:tc>
          <w:tcPr>
            <w:tcW w:w="3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D095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14:paraId="2A9CFAC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 </w:t>
            </w:r>
          </w:p>
          <w:p w14:paraId="634D243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Complexo de Biotecnologia Vegetal</w:t>
            </w:r>
          </w:p>
          <w:p w14:paraId="21734B3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rPr>
              <w:t>paula.sperotto@ifgoiano.edu.br</w:t>
            </w:r>
          </w:p>
        </w:tc>
      </w:tr>
      <w:tr w:rsidR="00DA023D" w14:paraId="03454039" w14:textId="77777777">
        <w:trPr>
          <w:trHeight w:val="80"/>
          <w:jc w:val="center"/>
        </w:trPr>
        <w:tc>
          <w:tcPr>
            <w:tcW w:w="84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9894EF1" w14:textId="77777777" w:rsidR="00DA023D" w:rsidRDefault="00DA023D">
            <w:pPr>
              <w:spacing w:after="0" w:line="240" w:lineRule="auto"/>
              <w:rPr>
                <w:rFonts w:ascii="Times New Roman" w:eastAsia="Times New Roman" w:hAnsi="Times New Roman" w:cs="Times New Roman"/>
                <w:sz w:val="24"/>
                <w:szCs w:val="24"/>
              </w:rPr>
            </w:pPr>
          </w:p>
          <w:p w14:paraId="53A66BA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Rogério Favareto</w:t>
            </w:r>
          </w:p>
          <w:p w14:paraId="327D12C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Engenheiro Químico, UEM, 2003; MSc. UEM, 2006; DSc, IF Goiano, 2017</w:t>
            </w:r>
          </w:p>
        </w:tc>
      </w:tr>
      <w:tr w:rsidR="00DA023D" w14:paraId="45D0A4E3" w14:textId="77777777">
        <w:trPr>
          <w:trHeight w:val="726"/>
          <w:jc w:val="center"/>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BD707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Engenharia de Alimentos, com ênfase em extração supercrítica e compostos bioativos.</w:t>
            </w:r>
          </w:p>
        </w:tc>
        <w:tc>
          <w:tcPr>
            <w:tcW w:w="3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909A6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 </w:t>
            </w:r>
          </w:p>
          <w:p w14:paraId="2E80B7C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w:t>
            </w:r>
            <w:r>
              <w:rPr>
                <w:rFonts w:ascii="Times New Roman" w:eastAsia="Times New Roman" w:hAnsi="Times New Roman" w:cs="Times New Roman"/>
                <w:color w:val="000000"/>
              </w:rPr>
              <w:t>s </w:t>
            </w:r>
          </w:p>
          <w:p w14:paraId="1B178DB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Lab. de Fenômenos de Transporte</w:t>
            </w:r>
          </w:p>
          <w:p w14:paraId="71A443F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rogerio.favareto@ifgoiano.edu.br</w:t>
            </w:r>
          </w:p>
        </w:tc>
      </w:tr>
    </w:tbl>
    <w:p w14:paraId="70527500" w14:textId="77777777" w:rsidR="00DA023D" w:rsidRDefault="00DA023D">
      <w:pPr>
        <w:spacing w:after="0" w:line="240" w:lineRule="auto"/>
        <w:rPr>
          <w:rFonts w:ascii="Times New Roman" w:eastAsia="Times New Roman" w:hAnsi="Times New Roman" w:cs="Times New Roman"/>
          <w:sz w:val="24"/>
          <w:szCs w:val="24"/>
        </w:rPr>
      </w:pPr>
    </w:p>
    <w:p w14:paraId="265F675B"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350CC655"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46216E2A"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B8C1F72"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199F1841"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0772462A" w14:textId="77777777" w:rsidR="00DA023D" w:rsidRDefault="00DA023D">
      <w:pPr>
        <w:spacing w:after="0" w:line="240" w:lineRule="auto"/>
        <w:ind w:left="-2" w:hanging="2"/>
        <w:jc w:val="center"/>
        <w:rPr>
          <w:rFonts w:ascii="Times New Roman" w:eastAsia="Times New Roman" w:hAnsi="Times New Roman" w:cs="Times New Roman"/>
          <w:b/>
          <w:color w:val="000000"/>
          <w:sz w:val="24"/>
          <w:szCs w:val="24"/>
        </w:rPr>
      </w:pPr>
    </w:p>
    <w:p w14:paraId="45FA76D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w:t>
      </w:r>
    </w:p>
    <w:p w14:paraId="34AE4883" w14:textId="77777777" w:rsidR="00DA023D" w:rsidRDefault="00DA023D">
      <w:pPr>
        <w:spacing w:after="0" w:line="240" w:lineRule="auto"/>
        <w:rPr>
          <w:rFonts w:ascii="Times New Roman" w:eastAsia="Times New Roman" w:hAnsi="Times New Roman" w:cs="Times New Roman"/>
          <w:sz w:val="24"/>
          <w:szCs w:val="24"/>
        </w:rPr>
      </w:pPr>
    </w:p>
    <w:p w14:paraId="1D208FB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Formulário de autoavaliação do(a) candidato(a) ao mestrado profissional em Tecnologia de Alimentos do Campus Rio Verde</w:t>
      </w:r>
    </w:p>
    <w:tbl>
      <w:tblPr>
        <w:tblStyle w:val="afffffb"/>
        <w:tblW w:w="9023" w:type="dxa"/>
        <w:tblInd w:w="0" w:type="dxa"/>
        <w:tblLayout w:type="fixed"/>
        <w:tblLook w:val="0400" w:firstRow="0" w:lastRow="0" w:firstColumn="0" w:lastColumn="0" w:noHBand="0" w:noVBand="1"/>
      </w:tblPr>
      <w:tblGrid>
        <w:gridCol w:w="626"/>
        <w:gridCol w:w="1991"/>
        <w:gridCol w:w="1172"/>
        <w:gridCol w:w="842"/>
        <w:gridCol w:w="1062"/>
        <w:gridCol w:w="1668"/>
        <w:gridCol w:w="236"/>
        <w:gridCol w:w="14"/>
        <w:gridCol w:w="262"/>
        <w:gridCol w:w="14"/>
        <w:gridCol w:w="467"/>
        <w:gridCol w:w="45"/>
        <w:gridCol w:w="95"/>
        <w:gridCol w:w="29"/>
        <w:gridCol w:w="126"/>
        <w:gridCol w:w="124"/>
        <w:gridCol w:w="250"/>
      </w:tblGrid>
      <w:tr w:rsidR="00DA023D" w14:paraId="333A208C"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3686A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Item</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D84B0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Atividade</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C1F76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Pontos</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F3DBB75" w14:textId="77777777" w:rsidR="00DA023D" w:rsidRDefault="00C8322B">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Quanti-</w:t>
            </w:r>
          </w:p>
          <w:p w14:paraId="6E4D4D72" w14:textId="77777777" w:rsidR="00DA023D" w:rsidRDefault="00C8322B">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dade</w:t>
            </w: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A0F55E" w14:textId="77777777" w:rsidR="00DA023D" w:rsidRDefault="00C8322B">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Pontuação</w:t>
            </w: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F1E0CF" w14:textId="77777777" w:rsidR="00DA023D" w:rsidRDefault="00C8322B">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Numeração do(s) comprovante(s) no Lattes</w:t>
            </w: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4A0784" w14:textId="77777777" w:rsidR="00DA023D" w:rsidRDefault="00DA023D">
            <w:pPr>
              <w:spacing w:after="0" w:line="240" w:lineRule="auto"/>
              <w:ind w:right="-6" w:hanging="69"/>
              <w:rPr>
                <w:rFonts w:ascii="Times New Roman" w:eastAsia="Times New Roman" w:hAnsi="Times New Roman" w:cs="Times New Roman"/>
                <w:sz w:val="24"/>
                <w:szCs w:val="24"/>
              </w:rPr>
            </w:pPr>
          </w:p>
          <w:p w14:paraId="640F3422" w14:textId="77777777" w:rsidR="00DA023D" w:rsidRDefault="00C8322B">
            <w:pPr>
              <w:spacing w:after="0" w:line="240" w:lineRule="auto"/>
              <w:ind w:left="-2" w:right="-6" w:hanging="6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Uso do PPGSS</w:t>
            </w:r>
          </w:p>
        </w:tc>
        <w:tc>
          <w:tcPr>
            <w:tcW w:w="140" w:type="dxa"/>
            <w:gridSpan w:val="2"/>
            <w:tcBorders>
              <w:left w:val="single" w:sz="8" w:space="0" w:color="000000"/>
            </w:tcBorders>
            <w:vAlign w:val="center"/>
          </w:tcPr>
          <w:p w14:paraId="364FECBF" w14:textId="77777777" w:rsidR="00DA023D" w:rsidRDefault="00DA023D">
            <w:pPr>
              <w:spacing w:after="0" w:line="240" w:lineRule="auto"/>
              <w:rPr>
                <w:rFonts w:ascii="Times New Roman" w:eastAsia="Times New Roman" w:hAnsi="Times New Roman" w:cs="Times New Roman"/>
                <w:sz w:val="24"/>
                <w:szCs w:val="24"/>
              </w:rPr>
            </w:pPr>
          </w:p>
        </w:tc>
      </w:tr>
      <w:tr w:rsidR="00DA023D" w14:paraId="3DC2EF44"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FF676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2FFF96"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“A1” </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6D1DC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100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1BE734"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81B185"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84306E"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42C220"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621E417B" w14:textId="77777777" w:rsidR="00DA023D" w:rsidRDefault="00DA023D">
            <w:pPr>
              <w:spacing w:after="0" w:line="240" w:lineRule="auto"/>
              <w:rPr>
                <w:rFonts w:ascii="Times New Roman" w:eastAsia="Times New Roman" w:hAnsi="Times New Roman" w:cs="Times New Roman"/>
                <w:sz w:val="24"/>
                <w:szCs w:val="24"/>
              </w:rPr>
            </w:pPr>
          </w:p>
        </w:tc>
      </w:tr>
      <w:tr w:rsidR="00DA023D" w14:paraId="23C63BCE"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61C68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40A76E0"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“A2”</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7F21A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85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3AD8EF"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A13DEF"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D1F65C"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E4D68D"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6B07C2BA" w14:textId="77777777" w:rsidR="00DA023D" w:rsidRDefault="00DA023D">
            <w:pPr>
              <w:spacing w:after="240" w:line="240" w:lineRule="auto"/>
              <w:rPr>
                <w:rFonts w:ascii="Times New Roman" w:eastAsia="Times New Roman" w:hAnsi="Times New Roman" w:cs="Times New Roman"/>
                <w:sz w:val="24"/>
                <w:szCs w:val="24"/>
              </w:rPr>
            </w:pPr>
          </w:p>
        </w:tc>
      </w:tr>
      <w:tr w:rsidR="00DA023D" w14:paraId="45817231"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F1066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8FA2F0"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“A3” </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6AC54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E0FF3"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56C61A"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FAB1C8"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83136E"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218D51A2" w14:textId="77777777" w:rsidR="00DA023D" w:rsidRDefault="00DA023D">
            <w:pPr>
              <w:spacing w:after="0" w:line="240" w:lineRule="auto"/>
              <w:rPr>
                <w:rFonts w:ascii="Times New Roman" w:eastAsia="Times New Roman" w:hAnsi="Times New Roman" w:cs="Times New Roman"/>
                <w:sz w:val="24"/>
                <w:szCs w:val="24"/>
              </w:rPr>
            </w:pPr>
          </w:p>
        </w:tc>
      </w:tr>
      <w:tr w:rsidR="00DA023D" w14:paraId="66C5597F"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06A07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45ABFA"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“A4”</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E34DA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2672C8"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0E3334"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CF35D8"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518526"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386DC903" w14:textId="77777777" w:rsidR="00DA023D" w:rsidRDefault="00DA023D">
            <w:pPr>
              <w:spacing w:after="0" w:line="240" w:lineRule="auto"/>
              <w:rPr>
                <w:rFonts w:ascii="Times New Roman" w:eastAsia="Times New Roman" w:hAnsi="Times New Roman" w:cs="Times New Roman"/>
                <w:sz w:val="24"/>
                <w:szCs w:val="24"/>
              </w:rPr>
            </w:pPr>
          </w:p>
        </w:tc>
      </w:tr>
      <w:tr w:rsidR="00DA023D" w14:paraId="6F956C2D"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073C1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985DB2"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“B1”</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4F69B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97EC59"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52DBD7"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C881DA"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2A4B41"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0195EC43" w14:textId="77777777" w:rsidR="00DA023D" w:rsidRDefault="00DA023D">
            <w:pPr>
              <w:spacing w:after="0" w:line="240" w:lineRule="auto"/>
              <w:rPr>
                <w:rFonts w:ascii="Times New Roman" w:eastAsia="Times New Roman" w:hAnsi="Times New Roman" w:cs="Times New Roman"/>
                <w:sz w:val="24"/>
                <w:szCs w:val="24"/>
              </w:rPr>
            </w:pPr>
          </w:p>
        </w:tc>
      </w:tr>
      <w:tr w:rsidR="00DA023D" w14:paraId="35548F5C"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63F02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004268"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“B2</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008BD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026F55"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75E5BF"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FBB05E"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9FA23"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1AEDF173" w14:textId="77777777" w:rsidR="00DA023D" w:rsidRDefault="00DA023D">
            <w:pPr>
              <w:spacing w:after="0" w:line="240" w:lineRule="auto"/>
              <w:rPr>
                <w:rFonts w:ascii="Times New Roman" w:eastAsia="Times New Roman" w:hAnsi="Times New Roman" w:cs="Times New Roman"/>
                <w:sz w:val="24"/>
                <w:szCs w:val="24"/>
              </w:rPr>
            </w:pPr>
          </w:p>
        </w:tc>
      </w:tr>
      <w:tr w:rsidR="00DA023D" w14:paraId="591801D1"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0C9A5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889307"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“B3”</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7D549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226DDD"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DD5E52"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7861FB"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53C423"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1A982033" w14:textId="77777777" w:rsidR="00DA023D" w:rsidRDefault="00DA023D">
            <w:pPr>
              <w:spacing w:after="0" w:line="240" w:lineRule="auto"/>
              <w:rPr>
                <w:rFonts w:ascii="Times New Roman" w:eastAsia="Times New Roman" w:hAnsi="Times New Roman" w:cs="Times New Roman"/>
                <w:sz w:val="24"/>
                <w:szCs w:val="24"/>
              </w:rPr>
            </w:pPr>
          </w:p>
        </w:tc>
      </w:tr>
      <w:tr w:rsidR="00DA023D" w14:paraId="77AB11EB"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0A9F1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8</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863255"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com conceito QUALIS “B4”</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45E62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9C63ED"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B2669E"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17AE69"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8AEB62"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7674BE07" w14:textId="77777777" w:rsidR="00DA023D" w:rsidRDefault="00DA023D">
            <w:pPr>
              <w:spacing w:after="0" w:line="240" w:lineRule="auto"/>
              <w:rPr>
                <w:rFonts w:ascii="Times New Roman" w:eastAsia="Times New Roman" w:hAnsi="Times New Roman" w:cs="Times New Roman"/>
                <w:sz w:val="24"/>
                <w:szCs w:val="24"/>
              </w:rPr>
            </w:pPr>
          </w:p>
        </w:tc>
      </w:tr>
      <w:tr w:rsidR="00DA023D" w14:paraId="533BD7FD"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DB5C7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9</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77BB1F"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Artigo científico publicado em periódico sem QUALIS ou artigo tecnológico SEM CLASSIFICAÇÃO (até o máximo de 25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6523F0C"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artigo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497E55"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806DF3"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6F2D9"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9F3412"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539D43B8" w14:textId="77777777" w:rsidR="00DA023D" w:rsidRDefault="00DA023D">
            <w:pPr>
              <w:spacing w:after="0" w:line="240" w:lineRule="auto"/>
              <w:rPr>
                <w:rFonts w:ascii="Times New Roman" w:eastAsia="Times New Roman" w:hAnsi="Times New Roman" w:cs="Times New Roman"/>
                <w:sz w:val="24"/>
                <w:szCs w:val="24"/>
              </w:rPr>
            </w:pPr>
          </w:p>
        </w:tc>
      </w:tr>
      <w:tr w:rsidR="00DA023D" w14:paraId="76749507"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D9EAA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0C48DB"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Capítulo de livro com ISBN (até o máximo de 30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53F63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 / capítulo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1A6597"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B82D1E"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A7BAE2"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B9218F"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134919EF" w14:textId="77777777" w:rsidR="00DA023D" w:rsidRDefault="00DA023D">
            <w:pPr>
              <w:spacing w:after="0" w:line="240" w:lineRule="auto"/>
              <w:rPr>
                <w:rFonts w:ascii="Times New Roman" w:eastAsia="Times New Roman" w:hAnsi="Times New Roman" w:cs="Times New Roman"/>
                <w:sz w:val="24"/>
                <w:szCs w:val="24"/>
              </w:rPr>
            </w:pPr>
          </w:p>
        </w:tc>
      </w:tr>
      <w:tr w:rsidR="00DA023D" w14:paraId="2BADB46A"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862F0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C6A7DC"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Livro com ISBN (até o máximo de 90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22830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30/ livro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0A8BA6"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9C37CC"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155470"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5549E4"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4D009DAC" w14:textId="77777777" w:rsidR="00DA023D" w:rsidRDefault="00DA023D">
            <w:pPr>
              <w:spacing w:after="0" w:line="240" w:lineRule="auto"/>
              <w:rPr>
                <w:rFonts w:ascii="Times New Roman" w:eastAsia="Times New Roman" w:hAnsi="Times New Roman" w:cs="Times New Roman"/>
                <w:sz w:val="24"/>
                <w:szCs w:val="24"/>
              </w:rPr>
            </w:pPr>
          </w:p>
        </w:tc>
      </w:tr>
      <w:tr w:rsidR="00DA023D" w14:paraId="19568091"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EF13A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D2FDDD"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Resumo simples em eventos científicos (até o máximo de 10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861C03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 / resumo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187313"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0358FF"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7A1836"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FFA6D5"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6DB023B3" w14:textId="77777777" w:rsidR="00DA023D" w:rsidRDefault="00DA023D">
            <w:pPr>
              <w:spacing w:after="0" w:line="240" w:lineRule="auto"/>
              <w:rPr>
                <w:rFonts w:ascii="Times New Roman" w:eastAsia="Times New Roman" w:hAnsi="Times New Roman" w:cs="Times New Roman"/>
                <w:sz w:val="24"/>
                <w:szCs w:val="24"/>
              </w:rPr>
            </w:pPr>
          </w:p>
        </w:tc>
      </w:tr>
      <w:tr w:rsidR="00DA023D" w14:paraId="4E339DC0"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8EFBF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13</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64080B"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Resumo expandido (2 ou mais páginas) em eventos científicos (até o máximo de 20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95706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 / resumo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04FFAC"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D1396E"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9529E5"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751679"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64EC0974" w14:textId="77777777" w:rsidR="00DA023D" w:rsidRDefault="00DA023D">
            <w:pPr>
              <w:spacing w:after="0" w:line="240" w:lineRule="auto"/>
              <w:rPr>
                <w:rFonts w:ascii="Times New Roman" w:eastAsia="Times New Roman" w:hAnsi="Times New Roman" w:cs="Times New Roman"/>
                <w:sz w:val="24"/>
                <w:szCs w:val="24"/>
              </w:rPr>
            </w:pPr>
          </w:p>
        </w:tc>
      </w:tr>
      <w:tr w:rsidR="00DA023D" w14:paraId="65950DDD"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D37BD3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14</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61F6F6"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Trabalho completo publicado em anais de eventos científicos (mínimo 5 páginas e contendo abstract) (até o máximo de 10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4C265E"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 / trabalho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68A64F"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C10D74"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2DCC11"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FA9977"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58DE5CA5" w14:textId="77777777" w:rsidR="00DA023D" w:rsidRDefault="00DA023D">
            <w:pPr>
              <w:spacing w:after="0" w:line="240" w:lineRule="auto"/>
              <w:rPr>
                <w:rFonts w:ascii="Times New Roman" w:eastAsia="Times New Roman" w:hAnsi="Times New Roman" w:cs="Times New Roman"/>
                <w:sz w:val="24"/>
                <w:szCs w:val="24"/>
              </w:rPr>
            </w:pPr>
          </w:p>
        </w:tc>
      </w:tr>
      <w:tr w:rsidR="00DA023D" w14:paraId="7758C31D"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41D50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15</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95CC59"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Encartes, publicações técnicas, entrevistas em jornais e revistas, que estejam relacionados com a área do Programa</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CD60A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 / item</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00C259"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2CC393"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579FF7"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A09E19"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6DDDF6FA" w14:textId="77777777" w:rsidR="00DA023D" w:rsidRDefault="00DA023D">
            <w:pPr>
              <w:spacing w:after="0" w:line="240" w:lineRule="auto"/>
              <w:rPr>
                <w:rFonts w:ascii="Times New Roman" w:eastAsia="Times New Roman" w:hAnsi="Times New Roman" w:cs="Times New Roman"/>
                <w:sz w:val="24"/>
                <w:szCs w:val="24"/>
              </w:rPr>
            </w:pPr>
          </w:p>
        </w:tc>
      </w:tr>
      <w:tr w:rsidR="00DA023D" w14:paraId="4597AFE8"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4217C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16</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9660CB"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Patente e produtos desenvolvidos (registrados ou depositados) (até o máximo de 10)</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90C142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100 / produção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6CFB4C"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F16D1F"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F4284A"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BA532F"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761603AB" w14:textId="77777777" w:rsidR="00DA023D" w:rsidRDefault="00DA023D">
            <w:pPr>
              <w:spacing w:after="0" w:line="240" w:lineRule="auto"/>
              <w:rPr>
                <w:rFonts w:ascii="Times New Roman" w:eastAsia="Times New Roman" w:hAnsi="Times New Roman" w:cs="Times New Roman"/>
                <w:sz w:val="24"/>
                <w:szCs w:val="24"/>
              </w:rPr>
            </w:pPr>
          </w:p>
        </w:tc>
      </w:tr>
      <w:tr w:rsidR="00DA023D" w14:paraId="39DD0D23"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4429A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17</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FDD0DE"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Atuação profissional na área do Programa </w:t>
            </w:r>
            <w:r>
              <w:rPr>
                <w:rFonts w:ascii="Times New Roman" w:eastAsia="Times New Roman" w:hAnsi="Times New Roman" w:cs="Times New Roman"/>
                <w:color w:val="000000"/>
              </w:rPr>
              <w:lastRenderedPageBreak/>
              <w:t>(Máximo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42A42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10 / ano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A014EE"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4FC11B"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B01010"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64F4D4"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121139A4" w14:textId="77777777" w:rsidR="00DA023D" w:rsidRDefault="00DA023D">
            <w:pPr>
              <w:spacing w:after="0" w:line="240" w:lineRule="auto"/>
              <w:rPr>
                <w:rFonts w:ascii="Times New Roman" w:eastAsia="Times New Roman" w:hAnsi="Times New Roman" w:cs="Times New Roman"/>
                <w:sz w:val="24"/>
                <w:szCs w:val="24"/>
              </w:rPr>
            </w:pPr>
          </w:p>
        </w:tc>
      </w:tr>
      <w:tr w:rsidR="00DA023D" w14:paraId="5D5EEA72"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4DD945"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18</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9518EF"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Orientação em monografia de especialização aprovada (até o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EA862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aluno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2A6835"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EC7679"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89C2CC"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02C07C"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1E9F391E" w14:textId="77777777" w:rsidR="00DA023D" w:rsidRDefault="00DA023D">
            <w:pPr>
              <w:spacing w:after="0" w:line="240" w:lineRule="auto"/>
              <w:rPr>
                <w:rFonts w:ascii="Times New Roman" w:eastAsia="Times New Roman" w:hAnsi="Times New Roman" w:cs="Times New Roman"/>
                <w:sz w:val="24"/>
                <w:szCs w:val="24"/>
              </w:rPr>
            </w:pPr>
          </w:p>
        </w:tc>
      </w:tr>
      <w:tr w:rsidR="00DA023D" w14:paraId="362A0E0B"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54FA3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19</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110CC4"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Orientação em trabalho de conclusão de curso com monografia aprovada (até o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2398C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aluno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A95234"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C3600B"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14866F4"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A27A20"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31341583" w14:textId="77777777" w:rsidR="00DA023D" w:rsidRDefault="00DA023D">
            <w:pPr>
              <w:spacing w:after="0" w:line="240" w:lineRule="auto"/>
              <w:rPr>
                <w:rFonts w:ascii="Times New Roman" w:eastAsia="Times New Roman" w:hAnsi="Times New Roman" w:cs="Times New Roman"/>
                <w:sz w:val="24"/>
                <w:szCs w:val="24"/>
              </w:rPr>
            </w:pPr>
          </w:p>
        </w:tc>
      </w:tr>
      <w:tr w:rsidR="00DA023D" w14:paraId="45F02B1C"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69927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B24AA3C"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iniciação científica PIBIC/PIBITI/PIVIC</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8A392D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443FA7"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4AE0CD"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A9F1155"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68C331"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75151C6B" w14:textId="77777777" w:rsidR="00DA023D" w:rsidRDefault="00DA023D">
            <w:pPr>
              <w:spacing w:after="0" w:line="240" w:lineRule="auto"/>
              <w:rPr>
                <w:rFonts w:ascii="Times New Roman" w:eastAsia="Times New Roman" w:hAnsi="Times New Roman" w:cs="Times New Roman"/>
                <w:sz w:val="24"/>
                <w:szCs w:val="24"/>
              </w:rPr>
            </w:pPr>
          </w:p>
        </w:tc>
      </w:tr>
      <w:tr w:rsidR="00DA023D" w14:paraId="548522C8"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B29CE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21</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3AFC13"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iniciação científica PIBIC Júnior ou PIBIC – EM</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E545C9"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B30489"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C1F7C6"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4B5860"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8A0E80"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455B241C" w14:textId="77777777" w:rsidR="00DA023D" w:rsidRDefault="00DA023D">
            <w:pPr>
              <w:spacing w:after="0" w:line="240" w:lineRule="auto"/>
              <w:rPr>
                <w:rFonts w:ascii="Times New Roman" w:eastAsia="Times New Roman" w:hAnsi="Times New Roman" w:cs="Times New Roman"/>
                <w:sz w:val="24"/>
                <w:szCs w:val="24"/>
              </w:rPr>
            </w:pPr>
          </w:p>
        </w:tc>
      </w:tr>
      <w:tr w:rsidR="00DA023D" w14:paraId="3D929BEF"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943FF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22</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67342F"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iniciação à docência (PIBID) (Máximo 8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E49CB2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 /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03C6CC"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EE7752"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645E54"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398AE"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5A850EB8" w14:textId="77777777" w:rsidR="00DA023D" w:rsidRDefault="00DA023D">
            <w:pPr>
              <w:spacing w:after="0" w:line="240" w:lineRule="auto"/>
              <w:rPr>
                <w:rFonts w:ascii="Times New Roman" w:eastAsia="Times New Roman" w:hAnsi="Times New Roman" w:cs="Times New Roman"/>
                <w:sz w:val="24"/>
                <w:szCs w:val="24"/>
              </w:rPr>
            </w:pPr>
          </w:p>
        </w:tc>
      </w:tr>
      <w:tr w:rsidR="00DA023D" w14:paraId="50C37B3E" w14:textId="77777777">
        <w:trPr>
          <w:gridAfter w:val="4"/>
          <w:wAfter w:w="529" w:type="dxa"/>
          <w:trHeight w:val="466"/>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74F9A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23</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9AC06D"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Estudante de Programa de Educação Tutorial (PET) (Máximo 12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D5155A"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 / semestre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A0EBFF"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8A685D"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6D25948"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B7DA0D"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7E34F5B7" w14:textId="77777777" w:rsidR="00DA023D" w:rsidRDefault="00DA023D">
            <w:pPr>
              <w:spacing w:after="0" w:line="240" w:lineRule="auto"/>
              <w:rPr>
                <w:rFonts w:ascii="Times New Roman" w:eastAsia="Times New Roman" w:hAnsi="Times New Roman" w:cs="Times New Roman"/>
                <w:sz w:val="24"/>
                <w:szCs w:val="24"/>
              </w:rPr>
            </w:pPr>
          </w:p>
        </w:tc>
      </w:tr>
      <w:tr w:rsidR="00DA023D" w14:paraId="6800DD7B" w14:textId="77777777">
        <w:trPr>
          <w:gridAfter w:val="4"/>
          <w:wAfter w:w="529" w:type="dxa"/>
          <w:trHeight w:val="466"/>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5BECD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24</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99BC7D"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Monitoria em disciplinas de graduação e/ou monitoria/estagiário em laboratório (Máximo de 20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E0CCDF"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 / 100 horas ou equivalente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204919"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A125DD"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4366AB2"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A81F95"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3AD066B4" w14:textId="77777777" w:rsidR="00DA023D" w:rsidRDefault="00DA023D">
            <w:pPr>
              <w:spacing w:after="0" w:line="240" w:lineRule="auto"/>
              <w:rPr>
                <w:rFonts w:ascii="Times New Roman" w:eastAsia="Times New Roman" w:hAnsi="Times New Roman" w:cs="Times New Roman"/>
                <w:sz w:val="24"/>
                <w:szCs w:val="24"/>
              </w:rPr>
            </w:pPr>
          </w:p>
        </w:tc>
      </w:tr>
      <w:tr w:rsidR="00DA023D" w14:paraId="382266B7"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3DAC9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25</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1244AA"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Certificado de conclusão de curso de especialização “</w:t>
            </w:r>
            <w:r>
              <w:rPr>
                <w:rFonts w:ascii="Times New Roman" w:eastAsia="Times New Roman" w:hAnsi="Times New Roman" w:cs="Times New Roman"/>
                <w:i/>
                <w:color w:val="000000"/>
              </w:rPr>
              <w:t>Lato sensu</w:t>
            </w:r>
            <w:r>
              <w:rPr>
                <w:rFonts w:ascii="Times New Roman" w:eastAsia="Times New Roman" w:hAnsi="Times New Roman" w:cs="Times New Roman"/>
                <w:color w:val="000000"/>
              </w:rPr>
              <w:t>” na área do Programa (Máximo de 40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E10F9D"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20 / 360 horas ou equivalente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20DC6A"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B4BB4E"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826F4A"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F41618"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450050A3" w14:textId="77777777" w:rsidR="00DA023D" w:rsidRDefault="00DA023D">
            <w:pPr>
              <w:spacing w:after="0" w:line="240" w:lineRule="auto"/>
              <w:rPr>
                <w:rFonts w:ascii="Times New Roman" w:eastAsia="Times New Roman" w:hAnsi="Times New Roman" w:cs="Times New Roman"/>
                <w:sz w:val="24"/>
                <w:szCs w:val="24"/>
              </w:rPr>
            </w:pPr>
          </w:p>
        </w:tc>
      </w:tr>
      <w:tr w:rsidR="00DA023D" w14:paraId="6721F5BE"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CB4ABB"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26</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3FEB005"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Cursos ministrados relacionados à área do programa (Máximo de 50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B35940"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10 / 40 horas ou equivalente</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773D73F"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157469"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C1FC8E4"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6AD07C"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0ECCF00E" w14:textId="77777777" w:rsidR="00DA023D" w:rsidRDefault="00DA023D">
            <w:pPr>
              <w:spacing w:after="0" w:line="240" w:lineRule="auto"/>
              <w:rPr>
                <w:rFonts w:ascii="Times New Roman" w:eastAsia="Times New Roman" w:hAnsi="Times New Roman" w:cs="Times New Roman"/>
                <w:sz w:val="24"/>
                <w:szCs w:val="24"/>
              </w:rPr>
            </w:pPr>
          </w:p>
        </w:tc>
      </w:tr>
      <w:tr w:rsidR="00DA023D" w14:paraId="1720C859"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DD5DC1"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27</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6285E2"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Palestras proferidas relacionadas à área do programa </w:t>
            </w:r>
            <w:r>
              <w:rPr>
                <w:rFonts w:ascii="Times New Roman" w:eastAsia="Times New Roman" w:hAnsi="Times New Roman" w:cs="Times New Roman"/>
                <w:color w:val="000000"/>
              </w:rPr>
              <w:lastRenderedPageBreak/>
              <w:t>(Máximo de 10 pontos)</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B727F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1 / palestra</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84E1C1"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D59DB4"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FCE26"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642D6A"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132F42C2" w14:textId="77777777" w:rsidR="00DA023D" w:rsidRDefault="00DA023D">
            <w:pPr>
              <w:spacing w:after="0" w:line="240" w:lineRule="auto"/>
              <w:rPr>
                <w:rFonts w:ascii="Times New Roman" w:eastAsia="Times New Roman" w:hAnsi="Times New Roman" w:cs="Times New Roman"/>
                <w:sz w:val="24"/>
                <w:szCs w:val="24"/>
              </w:rPr>
            </w:pPr>
          </w:p>
        </w:tc>
      </w:tr>
      <w:tr w:rsidR="00DA023D" w14:paraId="1DEDF587" w14:textId="77777777">
        <w:trPr>
          <w:gridAfter w:val="4"/>
          <w:wAfter w:w="529" w:type="dxa"/>
        </w:trPr>
        <w:tc>
          <w:tcPr>
            <w:tcW w:w="6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B2B6D4"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28</w:t>
            </w:r>
          </w:p>
        </w:tc>
        <w:tc>
          <w:tcPr>
            <w:tcW w:w="19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1CBB34" w14:textId="77777777" w:rsidR="00DA023D" w:rsidRDefault="00C8322B">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Participação em Comissões Organizadoras de Eventos Científicos, Tecnológicos ou de Inovação na área do programa</w:t>
            </w:r>
          </w:p>
        </w:tc>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46B213"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 / evento</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2A6A3A"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3A1F7D"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CD6F852" w14:textId="77777777" w:rsidR="00DA023D" w:rsidRDefault="00DA023D">
            <w:pPr>
              <w:spacing w:after="0" w:line="240" w:lineRule="auto"/>
              <w:rPr>
                <w:rFonts w:ascii="Times New Roman" w:eastAsia="Times New Roman" w:hAnsi="Times New Roman" w:cs="Times New Roman"/>
                <w:sz w:val="24"/>
                <w:szCs w:val="24"/>
              </w:rPr>
            </w:pPr>
          </w:p>
        </w:tc>
        <w:tc>
          <w:tcPr>
            <w:tcW w:w="99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0129A6" w14:textId="77777777" w:rsidR="00DA023D" w:rsidRDefault="00DA023D">
            <w:pPr>
              <w:spacing w:after="0" w:line="240" w:lineRule="auto"/>
              <w:rPr>
                <w:rFonts w:ascii="Times New Roman" w:eastAsia="Times New Roman" w:hAnsi="Times New Roman" w:cs="Times New Roman"/>
                <w:sz w:val="24"/>
                <w:szCs w:val="24"/>
              </w:rPr>
            </w:pPr>
          </w:p>
        </w:tc>
        <w:tc>
          <w:tcPr>
            <w:tcW w:w="140" w:type="dxa"/>
            <w:gridSpan w:val="2"/>
            <w:tcBorders>
              <w:left w:val="single" w:sz="8" w:space="0" w:color="000000"/>
            </w:tcBorders>
            <w:vAlign w:val="center"/>
          </w:tcPr>
          <w:p w14:paraId="7DA78032" w14:textId="77777777" w:rsidR="00DA023D" w:rsidRDefault="00DA023D">
            <w:pPr>
              <w:spacing w:after="0" w:line="240" w:lineRule="auto"/>
              <w:rPr>
                <w:rFonts w:ascii="Times New Roman" w:eastAsia="Times New Roman" w:hAnsi="Times New Roman" w:cs="Times New Roman"/>
                <w:sz w:val="24"/>
                <w:szCs w:val="24"/>
              </w:rPr>
            </w:pPr>
          </w:p>
        </w:tc>
      </w:tr>
      <w:tr w:rsidR="00DA023D" w14:paraId="5ED01858" w14:textId="77777777">
        <w:trPr>
          <w:gridAfter w:val="2"/>
          <w:wAfter w:w="374" w:type="dxa"/>
        </w:trPr>
        <w:tc>
          <w:tcPr>
            <w:tcW w:w="4631"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F0FD28"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TOTAL</w:t>
            </w:r>
          </w:p>
        </w:tc>
        <w:tc>
          <w:tcPr>
            <w:tcW w:w="273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2CBB73" w14:textId="77777777" w:rsidR="00DA023D" w:rsidRDefault="00DA023D">
            <w:pPr>
              <w:spacing w:after="0" w:line="240" w:lineRule="auto"/>
              <w:rPr>
                <w:rFonts w:ascii="Times New Roman" w:eastAsia="Times New Roman" w:hAnsi="Times New Roman" w:cs="Times New Roman"/>
                <w:sz w:val="24"/>
                <w:szCs w:val="24"/>
              </w:rPr>
            </w:pPr>
          </w:p>
        </w:tc>
        <w:tc>
          <w:tcPr>
            <w:tcW w:w="236" w:type="dxa"/>
            <w:tcBorders>
              <w:top w:val="single" w:sz="8" w:space="0" w:color="000000"/>
              <w:left w:val="single" w:sz="8" w:space="0" w:color="000000"/>
              <w:right w:val="single" w:sz="8" w:space="0" w:color="000000"/>
            </w:tcBorders>
            <w:tcMar>
              <w:top w:w="0" w:type="dxa"/>
              <w:left w:w="108" w:type="dxa"/>
              <w:bottom w:w="0" w:type="dxa"/>
              <w:right w:w="108" w:type="dxa"/>
            </w:tcMar>
          </w:tcPr>
          <w:p w14:paraId="53201566" w14:textId="77777777" w:rsidR="00DA023D" w:rsidRDefault="00DA023D">
            <w:pPr>
              <w:spacing w:after="0" w:line="240" w:lineRule="auto"/>
              <w:rPr>
                <w:rFonts w:ascii="Times New Roman" w:eastAsia="Times New Roman" w:hAnsi="Times New Roman" w:cs="Times New Roman"/>
                <w:sz w:val="24"/>
                <w:szCs w:val="24"/>
              </w:rPr>
            </w:pPr>
          </w:p>
        </w:tc>
        <w:tc>
          <w:tcPr>
            <w:tcW w:w="276" w:type="dxa"/>
            <w:gridSpan w:val="2"/>
            <w:tcBorders>
              <w:top w:val="single" w:sz="8" w:space="0" w:color="000000"/>
              <w:left w:val="single" w:sz="8" w:space="0" w:color="000000"/>
            </w:tcBorders>
            <w:tcMar>
              <w:top w:w="0" w:type="dxa"/>
              <w:left w:w="108" w:type="dxa"/>
              <w:bottom w:w="0" w:type="dxa"/>
              <w:right w:w="108" w:type="dxa"/>
            </w:tcMar>
          </w:tcPr>
          <w:p w14:paraId="10E1D61B" w14:textId="77777777" w:rsidR="00DA023D" w:rsidRDefault="00DA023D">
            <w:pPr>
              <w:spacing w:after="0" w:line="240" w:lineRule="auto"/>
              <w:rPr>
                <w:rFonts w:ascii="Times New Roman" w:eastAsia="Times New Roman" w:hAnsi="Times New Roman" w:cs="Times New Roman"/>
                <w:sz w:val="24"/>
                <w:szCs w:val="24"/>
              </w:rPr>
            </w:pPr>
          </w:p>
        </w:tc>
        <w:tc>
          <w:tcPr>
            <w:tcW w:w="526" w:type="dxa"/>
            <w:gridSpan w:val="3"/>
            <w:tcBorders>
              <w:top w:val="single" w:sz="8" w:space="0" w:color="000000"/>
            </w:tcBorders>
            <w:tcMar>
              <w:top w:w="0" w:type="dxa"/>
              <w:left w:w="108" w:type="dxa"/>
              <w:bottom w:w="0" w:type="dxa"/>
              <w:right w:w="108" w:type="dxa"/>
            </w:tcMar>
          </w:tcPr>
          <w:p w14:paraId="42DF7A70" w14:textId="77777777" w:rsidR="00DA023D" w:rsidRDefault="00DA023D">
            <w:pPr>
              <w:spacing w:after="0" w:line="240" w:lineRule="auto"/>
              <w:rPr>
                <w:rFonts w:ascii="Times New Roman" w:eastAsia="Times New Roman" w:hAnsi="Times New Roman" w:cs="Times New Roman"/>
                <w:sz w:val="24"/>
                <w:szCs w:val="24"/>
              </w:rPr>
            </w:pPr>
          </w:p>
        </w:tc>
        <w:tc>
          <w:tcPr>
            <w:tcW w:w="250" w:type="dxa"/>
            <w:gridSpan w:val="3"/>
            <w:tcMar>
              <w:top w:w="0" w:type="dxa"/>
              <w:left w:w="108" w:type="dxa"/>
              <w:bottom w:w="0" w:type="dxa"/>
              <w:right w:w="108" w:type="dxa"/>
            </w:tcMar>
          </w:tcPr>
          <w:p w14:paraId="1268F01C" w14:textId="77777777" w:rsidR="00DA023D" w:rsidRDefault="00DA023D">
            <w:pPr>
              <w:spacing w:after="0" w:line="240" w:lineRule="auto"/>
              <w:rPr>
                <w:rFonts w:ascii="Times New Roman" w:eastAsia="Times New Roman" w:hAnsi="Times New Roman" w:cs="Times New Roman"/>
                <w:sz w:val="24"/>
                <w:szCs w:val="24"/>
              </w:rPr>
            </w:pPr>
          </w:p>
        </w:tc>
      </w:tr>
      <w:tr w:rsidR="00DA023D" w14:paraId="74CCCB6E" w14:textId="77777777">
        <w:tc>
          <w:tcPr>
            <w:tcW w:w="626" w:type="dxa"/>
            <w:tcBorders>
              <w:top w:val="single" w:sz="8" w:space="0" w:color="000000"/>
            </w:tcBorders>
            <w:tcMar>
              <w:top w:w="100" w:type="dxa"/>
              <w:left w:w="115" w:type="dxa"/>
              <w:bottom w:w="100" w:type="dxa"/>
              <w:right w:w="115" w:type="dxa"/>
            </w:tcMar>
            <w:vAlign w:val="center"/>
          </w:tcPr>
          <w:p w14:paraId="7042CE51" w14:textId="77777777" w:rsidR="00DA023D" w:rsidRDefault="00DA023D">
            <w:pPr>
              <w:spacing w:after="0" w:line="240" w:lineRule="auto"/>
              <w:rPr>
                <w:rFonts w:ascii="Times New Roman" w:eastAsia="Times New Roman" w:hAnsi="Times New Roman" w:cs="Times New Roman"/>
                <w:sz w:val="24"/>
                <w:szCs w:val="24"/>
              </w:rPr>
            </w:pPr>
          </w:p>
        </w:tc>
        <w:tc>
          <w:tcPr>
            <w:tcW w:w="1991" w:type="dxa"/>
            <w:tcBorders>
              <w:top w:val="single" w:sz="8" w:space="0" w:color="000000"/>
            </w:tcBorders>
            <w:tcMar>
              <w:top w:w="100" w:type="dxa"/>
              <w:left w:w="115" w:type="dxa"/>
              <w:bottom w:w="100" w:type="dxa"/>
              <w:right w:w="115" w:type="dxa"/>
            </w:tcMar>
            <w:vAlign w:val="center"/>
          </w:tcPr>
          <w:p w14:paraId="4DF1FE46" w14:textId="77777777" w:rsidR="00DA023D" w:rsidRDefault="00DA023D">
            <w:pPr>
              <w:spacing w:after="0" w:line="240" w:lineRule="auto"/>
              <w:rPr>
                <w:rFonts w:ascii="Times New Roman" w:eastAsia="Times New Roman" w:hAnsi="Times New Roman" w:cs="Times New Roman"/>
                <w:sz w:val="24"/>
                <w:szCs w:val="24"/>
              </w:rPr>
            </w:pPr>
          </w:p>
        </w:tc>
        <w:tc>
          <w:tcPr>
            <w:tcW w:w="1172" w:type="dxa"/>
            <w:tcBorders>
              <w:top w:val="single" w:sz="8" w:space="0" w:color="000000"/>
            </w:tcBorders>
            <w:tcMar>
              <w:top w:w="100" w:type="dxa"/>
              <w:left w:w="115" w:type="dxa"/>
              <w:bottom w:w="100" w:type="dxa"/>
              <w:right w:w="115" w:type="dxa"/>
            </w:tcMar>
            <w:vAlign w:val="center"/>
          </w:tcPr>
          <w:p w14:paraId="57B49F37" w14:textId="77777777" w:rsidR="00DA023D" w:rsidRDefault="00DA023D">
            <w:pPr>
              <w:spacing w:after="0" w:line="240" w:lineRule="auto"/>
              <w:rPr>
                <w:rFonts w:ascii="Times New Roman" w:eastAsia="Times New Roman" w:hAnsi="Times New Roman" w:cs="Times New Roman"/>
                <w:sz w:val="24"/>
                <w:szCs w:val="24"/>
              </w:rPr>
            </w:pPr>
          </w:p>
        </w:tc>
        <w:tc>
          <w:tcPr>
            <w:tcW w:w="842" w:type="dxa"/>
            <w:tcBorders>
              <w:top w:val="single" w:sz="8" w:space="0" w:color="000000"/>
            </w:tcBorders>
            <w:tcMar>
              <w:top w:w="100" w:type="dxa"/>
              <w:left w:w="115" w:type="dxa"/>
              <w:bottom w:w="100" w:type="dxa"/>
              <w:right w:w="115" w:type="dxa"/>
            </w:tcMar>
            <w:vAlign w:val="center"/>
          </w:tcPr>
          <w:p w14:paraId="474CEE60" w14:textId="77777777" w:rsidR="00DA023D" w:rsidRDefault="00DA023D">
            <w:pPr>
              <w:spacing w:after="0" w:line="240" w:lineRule="auto"/>
              <w:rPr>
                <w:rFonts w:ascii="Times New Roman" w:eastAsia="Times New Roman" w:hAnsi="Times New Roman" w:cs="Times New Roman"/>
                <w:sz w:val="24"/>
                <w:szCs w:val="24"/>
              </w:rPr>
            </w:pPr>
          </w:p>
        </w:tc>
        <w:tc>
          <w:tcPr>
            <w:tcW w:w="1062" w:type="dxa"/>
            <w:tcBorders>
              <w:top w:val="single" w:sz="8" w:space="0" w:color="000000"/>
            </w:tcBorders>
            <w:tcMar>
              <w:top w:w="100" w:type="dxa"/>
              <w:left w:w="115" w:type="dxa"/>
              <w:bottom w:w="100" w:type="dxa"/>
              <w:right w:w="115" w:type="dxa"/>
            </w:tcMar>
            <w:vAlign w:val="center"/>
          </w:tcPr>
          <w:p w14:paraId="6D61BA34" w14:textId="77777777" w:rsidR="00DA023D" w:rsidRDefault="00DA023D">
            <w:pPr>
              <w:spacing w:after="0" w:line="240" w:lineRule="auto"/>
              <w:rPr>
                <w:rFonts w:ascii="Times New Roman" w:eastAsia="Times New Roman" w:hAnsi="Times New Roman" w:cs="Times New Roman"/>
                <w:sz w:val="24"/>
                <w:szCs w:val="24"/>
              </w:rPr>
            </w:pPr>
          </w:p>
        </w:tc>
        <w:tc>
          <w:tcPr>
            <w:tcW w:w="1668" w:type="dxa"/>
            <w:tcBorders>
              <w:top w:val="single" w:sz="8" w:space="0" w:color="000000"/>
            </w:tcBorders>
            <w:tcMar>
              <w:top w:w="100" w:type="dxa"/>
              <w:left w:w="115" w:type="dxa"/>
              <w:bottom w:w="100" w:type="dxa"/>
              <w:right w:w="115" w:type="dxa"/>
            </w:tcMar>
            <w:vAlign w:val="center"/>
          </w:tcPr>
          <w:p w14:paraId="59315B38" w14:textId="77777777" w:rsidR="00DA023D" w:rsidRDefault="00DA023D">
            <w:pPr>
              <w:spacing w:after="0" w:line="240" w:lineRule="auto"/>
              <w:rPr>
                <w:rFonts w:ascii="Times New Roman" w:eastAsia="Times New Roman" w:hAnsi="Times New Roman" w:cs="Times New Roman"/>
                <w:sz w:val="24"/>
                <w:szCs w:val="24"/>
              </w:rPr>
            </w:pPr>
          </w:p>
        </w:tc>
        <w:tc>
          <w:tcPr>
            <w:tcW w:w="250" w:type="dxa"/>
            <w:gridSpan w:val="2"/>
            <w:tcMar>
              <w:top w:w="100" w:type="dxa"/>
              <w:left w:w="115" w:type="dxa"/>
              <w:bottom w:w="100" w:type="dxa"/>
              <w:right w:w="115" w:type="dxa"/>
            </w:tcMar>
            <w:vAlign w:val="center"/>
          </w:tcPr>
          <w:p w14:paraId="558556C6" w14:textId="77777777" w:rsidR="00DA023D" w:rsidRDefault="00DA023D">
            <w:pPr>
              <w:spacing w:after="0" w:line="240" w:lineRule="auto"/>
              <w:rPr>
                <w:rFonts w:ascii="Times New Roman" w:eastAsia="Times New Roman" w:hAnsi="Times New Roman" w:cs="Times New Roman"/>
                <w:sz w:val="24"/>
                <w:szCs w:val="24"/>
              </w:rPr>
            </w:pPr>
          </w:p>
        </w:tc>
        <w:tc>
          <w:tcPr>
            <w:tcW w:w="276" w:type="dxa"/>
            <w:gridSpan w:val="2"/>
            <w:tcMar>
              <w:top w:w="100" w:type="dxa"/>
              <w:left w:w="115" w:type="dxa"/>
              <w:bottom w:w="100" w:type="dxa"/>
              <w:right w:w="115" w:type="dxa"/>
            </w:tcMar>
            <w:vAlign w:val="center"/>
          </w:tcPr>
          <w:p w14:paraId="775EC530" w14:textId="77777777" w:rsidR="00DA023D" w:rsidRDefault="00DA023D">
            <w:pPr>
              <w:spacing w:after="0" w:line="240" w:lineRule="auto"/>
              <w:rPr>
                <w:rFonts w:ascii="Times New Roman" w:eastAsia="Times New Roman" w:hAnsi="Times New Roman" w:cs="Times New Roman"/>
                <w:sz w:val="24"/>
                <w:szCs w:val="24"/>
              </w:rPr>
            </w:pPr>
          </w:p>
        </w:tc>
        <w:tc>
          <w:tcPr>
            <w:tcW w:w="636" w:type="dxa"/>
            <w:gridSpan w:val="4"/>
            <w:tcMar>
              <w:top w:w="100" w:type="dxa"/>
              <w:left w:w="115" w:type="dxa"/>
              <w:bottom w:w="100" w:type="dxa"/>
              <w:right w:w="115" w:type="dxa"/>
            </w:tcMar>
            <w:vAlign w:val="center"/>
          </w:tcPr>
          <w:p w14:paraId="09BFCBC9" w14:textId="77777777" w:rsidR="00DA023D" w:rsidRDefault="00DA023D">
            <w:pPr>
              <w:spacing w:after="0" w:line="240" w:lineRule="auto"/>
              <w:rPr>
                <w:rFonts w:ascii="Times New Roman" w:eastAsia="Times New Roman" w:hAnsi="Times New Roman" w:cs="Times New Roman"/>
                <w:sz w:val="24"/>
                <w:szCs w:val="24"/>
              </w:rPr>
            </w:pPr>
          </w:p>
        </w:tc>
        <w:tc>
          <w:tcPr>
            <w:tcW w:w="250" w:type="dxa"/>
            <w:gridSpan w:val="2"/>
            <w:tcMar>
              <w:top w:w="100" w:type="dxa"/>
              <w:left w:w="115" w:type="dxa"/>
              <w:bottom w:w="100" w:type="dxa"/>
              <w:right w:w="115" w:type="dxa"/>
            </w:tcMar>
            <w:vAlign w:val="center"/>
          </w:tcPr>
          <w:p w14:paraId="1DF98F8D" w14:textId="77777777" w:rsidR="00DA023D" w:rsidRDefault="00DA023D">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vAlign w:val="center"/>
          </w:tcPr>
          <w:p w14:paraId="0A04CA2D" w14:textId="77777777" w:rsidR="00DA023D" w:rsidRDefault="00DA023D">
            <w:pPr>
              <w:spacing w:after="0" w:line="240" w:lineRule="auto"/>
              <w:rPr>
                <w:rFonts w:ascii="Times New Roman" w:eastAsia="Times New Roman" w:hAnsi="Times New Roman" w:cs="Times New Roman"/>
                <w:sz w:val="24"/>
                <w:szCs w:val="24"/>
              </w:rPr>
            </w:pPr>
          </w:p>
        </w:tc>
      </w:tr>
    </w:tbl>
    <w:p w14:paraId="6FA525CE" w14:textId="77777777" w:rsidR="00DA023D" w:rsidRDefault="00DA023D">
      <w:pPr>
        <w:spacing w:after="0" w:line="240" w:lineRule="auto"/>
        <w:rPr>
          <w:rFonts w:ascii="Times New Roman" w:eastAsia="Times New Roman" w:hAnsi="Times New Roman" w:cs="Times New Roman"/>
          <w:sz w:val="24"/>
          <w:szCs w:val="24"/>
        </w:rPr>
      </w:pPr>
    </w:p>
    <w:p w14:paraId="2DA850F0" w14:textId="77777777" w:rsidR="00DA023D" w:rsidRDefault="00C8322B">
      <w:pPr>
        <w:spacing w:after="0" w:line="240" w:lineRule="auto"/>
        <w:ind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Nome:__________________________________ </w:t>
      </w:r>
    </w:p>
    <w:p w14:paraId="2D35DFD4" w14:textId="77777777" w:rsidR="00DA023D" w:rsidRDefault="00DA023D">
      <w:pPr>
        <w:spacing w:after="0" w:line="240" w:lineRule="auto"/>
        <w:ind w:left="-2" w:hanging="2"/>
        <w:jc w:val="both"/>
        <w:rPr>
          <w:rFonts w:ascii="Times New Roman" w:eastAsia="Times New Roman" w:hAnsi="Times New Roman" w:cs="Times New Roman"/>
          <w:color w:val="000000"/>
          <w:sz w:val="24"/>
          <w:szCs w:val="24"/>
        </w:rPr>
      </w:pPr>
    </w:p>
    <w:p w14:paraId="06D89D4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Assinatura:__________________________</w:t>
      </w:r>
    </w:p>
    <w:p w14:paraId="3F16C81F" w14:textId="77777777" w:rsidR="00DA023D" w:rsidRDefault="00DA023D">
      <w:pPr>
        <w:spacing w:after="0" w:line="240" w:lineRule="auto"/>
        <w:rPr>
          <w:rFonts w:ascii="Times New Roman" w:eastAsia="Times New Roman" w:hAnsi="Times New Roman" w:cs="Times New Roman"/>
          <w:sz w:val="24"/>
          <w:szCs w:val="24"/>
        </w:rPr>
      </w:pPr>
    </w:p>
    <w:p w14:paraId="6808157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Observações:</w:t>
      </w:r>
    </w:p>
    <w:p w14:paraId="192D6083"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Os artigos e os trabalhos científicos deverão ser comprovados por meio da cópia da 1ª página do trabalho; exceto para o item 13 que deverá ser comprovado pela cópia da 1ª e da última página do trabalho;</w:t>
      </w:r>
    </w:p>
    <w:p w14:paraId="7CDC3DF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Incluir o comprovante do Qualis da revista (ano base mais recente) em cada um dos artigos publicados;</w:t>
      </w:r>
    </w:p>
    <w:p w14:paraId="2842AF7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Artigos aceitos para publicação, mediante declaração assinada pelo editor ou comissão editorial, serão contabilizados.</w:t>
      </w:r>
    </w:p>
    <w:p w14:paraId="2151FD4A"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 atuação profissional na área deverá ser comprovada mediante cópia de contrato registrado em carteira de trabalho, contrato como profissional autônomo ou nomeação publicada em Diário Oficial (servidor público).</w:t>
      </w:r>
    </w:p>
    <w:p w14:paraId="616EB4EE"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Para pontuação dos artigos será consider</w:t>
      </w:r>
      <w:r>
        <w:rPr>
          <w:rFonts w:ascii="Times New Roman" w:eastAsia="Times New Roman" w:hAnsi="Times New Roman" w:cs="Times New Roman"/>
          <w:color w:val="000000"/>
          <w:sz w:val="24"/>
          <w:szCs w:val="24"/>
        </w:rPr>
        <w:t>ada a classificação do periódico no QUALIS/CAPES.</w:t>
      </w:r>
    </w:p>
    <w:p w14:paraId="6F1FFF60" w14:textId="77777777" w:rsidR="00DA023D" w:rsidRDefault="00DA023D">
      <w:pPr>
        <w:spacing w:after="0" w:line="240" w:lineRule="auto"/>
        <w:rPr>
          <w:rFonts w:ascii="Times New Roman" w:eastAsia="Times New Roman" w:hAnsi="Times New Roman" w:cs="Times New Roman"/>
          <w:sz w:val="24"/>
          <w:szCs w:val="24"/>
        </w:rPr>
      </w:pPr>
    </w:p>
    <w:p w14:paraId="3994FBD0" w14:textId="77777777" w:rsidR="00DA023D" w:rsidRDefault="00DA023D">
      <w:pPr>
        <w:spacing w:after="0" w:line="240" w:lineRule="auto"/>
        <w:rPr>
          <w:rFonts w:ascii="Times New Roman" w:eastAsia="Times New Roman" w:hAnsi="Times New Roman" w:cs="Times New Roman"/>
          <w:sz w:val="24"/>
          <w:szCs w:val="24"/>
        </w:rPr>
      </w:pPr>
    </w:p>
    <w:p w14:paraId="238D30CF" w14:textId="77777777" w:rsidR="00DA023D" w:rsidRDefault="00DA023D">
      <w:pPr>
        <w:spacing w:after="0" w:line="240" w:lineRule="auto"/>
        <w:rPr>
          <w:rFonts w:ascii="Times New Roman" w:eastAsia="Times New Roman" w:hAnsi="Times New Roman" w:cs="Times New Roman"/>
          <w:sz w:val="24"/>
          <w:szCs w:val="24"/>
        </w:rPr>
      </w:pPr>
    </w:p>
    <w:p w14:paraId="7A962B4B" w14:textId="77777777" w:rsidR="00DA023D" w:rsidRDefault="00DA023D">
      <w:pPr>
        <w:spacing w:after="0" w:line="240" w:lineRule="auto"/>
        <w:rPr>
          <w:rFonts w:ascii="Times New Roman" w:eastAsia="Times New Roman" w:hAnsi="Times New Roman" w:cs="Times New Roman"/>
          <w:sz w:val="24"/>
          <w:szCs w:val="24"/>
        </w:rPr>
      </w:pPr>
    </w:p>
    <w:p w14:paraId="6E07E1FE" w14:textId="77777777" w:rsidR="00DA023D" w:rsidRDefault="00DA023D">
      <w:pPr>
        <w:spacing w:after="0" w:line="240" w:lineRule="auto"/>
        <w:rPr>
          <w:rFonts w:ascii="Times New Roman" w:eastAsia="Times New Roman" w:hAnsi="Times New Roman" w:cs="Times New Roman"/>
          <w:sz w:val="24"/>
          <w:szCs w:val="24"/>
        </w:rPr>
      </w:pPr>
    </w:p>
    <w:p w14:paraId="3F75AFF4" w14:textId="77777777" w:rsidR="00DA023D" w:rsidRDefault="00DA023D">
      <w:pPr>
        <w:spacing w:after="0" w:line="240" w:lineRule="auto"/>
        <w:rPr>
          <w:rFonts w:ascii="Times New Roman" w:eastAsia="Times New Roman" w:hAnsi="Times New Roman" w:cs="Times New Roman"/>
          <w:sz w:val="24"/>
          <w:szCs w:val="24"/>
        </w:rPr>
      </w:pPr>
    </w:p>
    <w:p w14:paraId="20EC0606" w14:textId="77777777" w:rsidR="00DA023D" w:rsidRDefault="00DA023D">
      <w:pPr>
        <w:spacing w:after="0" w:line="240" w:lineRule="auto"/>
        <w:rPr>
          <w:rFonts w:ascii="Times New Roman" w:eastAsia="Times New Roman" w:hAnsi="Times New Roman" w:cs="Times New Roman"/>
          <w:sz w:val="24"/>
          <w:szCs w:val="24"/>
        </w:rPr>
      </w:pPr>
    </w:p>
    <w:p w14:paraId="19AFDA9D" w14:textId="77777777" w:rsidR="00DA023D" w:rsidRDefault="00DA023D">
      <w:pPr>
        <w:spacing w:after="0" w:line="240" w:lineRule="auto"/>
        <w:rPr>
          <w:rFonts w:ascii="Times New Roman" w:eastAsia="Times New Roman" w:hAnsi="Times New Roman" w:cs="Times New Roman"/>
          <w:sz w:val="24"/>
          <w:szCs w:val="24"/>
        </w:rPr>
      </w:pPr>
    </w:p>
    <w:p w14:paraId="0A6288FD" w14:textId="77777777" w:rsidR="00DA023D" w:rsidRDefault="00DA023D">
      <w:pPr>
        <w:spacing w:after="0" w:line="240" w:lineRule="auto"/>
        <w:rPr>
          <w:rFonts w:ascii="Times New Roman" w:eastAsia="Times New Roman" w:hAnsi="Times New Roman" w:cs="Times New Roman"/>
          <w:sz w:val="24"/>
          <w:szCs w:val="24"/>
        </w:rPr>
      </w:pPr>
    </w:p>
    <w:p w14:paraId="012DFE1F" w14:textId="77777777" w:rsidR="00DA023D" w:rsidRDefault="00DA023D">
      <w:pPr>
        <w:spacing w:after="0" w:line="240" w:lineRule="auto"/>
        <w:rPr>
          <w:rFonts w:ascii="Times New Roman" w:eastAsia="Times New Roman" w:hAnsi="Times New Roman" w:cs="Times New Roman"/>
          <w:sz w:val="24"/>
          <w:szCs w:val="24"/>
        </w:rPr>
      </w:pPr>
    </w:p>
    <w:p w14:paraId="5C7AA52E" w14:textId="77777777" w:rsidR="00DA023D" w:rsidRDefault="00DA023D">
      <w:pPr>
        <w:spacing w:after="0" w:line="240" w:lineRule="auto"/>
        <w:rPr>
          <w:rFonts w:ascii="Times New Roman" w:eastAsia="Times New Roman" w:hAnsi="Times New Roman" w:cs="Times New Roman"/>
          <w:sz w:val="24"/>
          <w:szCs w:val="24"/>
        </w:rPr>
      </w:pPr>
    </w:p>
    <w:p w14:paraId="681FBF36" w14:textId="77777777" w:rsidR="00DA023D" w:rsidRDefault="00DA023D">
      <w:pPr>
        <w:spacing w:after="0" w:line="240" w:lineRule="auto"/>
        <w:rPr>
          <w:rFonts w:ascii="Times New Roman" w:eastAsia="Times New Roman" w:hAnsi="Times New Roman" w:cs="Times New Roman"/>
          <w:sz w:val="24"/>
          <w:szCs w:val="24"/>
        </w:rPr>
      </w:pPr>
    </w:p>
    <w:p w14:paraId="24F75655" w14:textId="77777777" w:rsidR="00DA023D" w:rsidRDefault="00DA023D">
      <w:pPr>
        <w:spacing w:after="0" w:line="240" w:lineRule="auto"/>
        <w:rPr>
          <w:rFonts w:ascii="Times New Roman" w:eastAsia="Times New Roman" w:hAnsi="Times New Roman" w:cs="Times New Roman"/>
          <w:sz w:val="24"/>
          <w:szCs w:val="24"/>
        </w:rPr>
      </w:pPr>
    </w:p>
    <w:p w14:paraId="3FB7BAF1" w14:textId="77777777" w:rsidR="00DA023D" w:rsidRDefault="00DA023D">
      <w:pPr>
        <w:spacing w:after="0" w:line="240" w:lineRule="auto"/>
        <w:rPr>
          <w:rFonts w:ascii="Times New Roman" w:eastAsia="Times New Roman" w:hAnsi="Times New Roman" w:cs="Times New Roman"/>
          <w:sz w:val="24"/>
          <w:szCs w:val="24"/>
        </w:rPr>
      </w:pPr>
    </w:p>
    <w:p w14:paraId="068B9502" w14:textId="77777777" w:rsidR="00DA023D" w:rsidRDefault="00DA023D">
      <w:pPr>
        <w:spacing w:after="0" w:line="240" w:lineRule="auto"/>
        <w:rPr>
          <w:rFonts w:ascii="Times New Roman" w:eastAsia="Times New Roman" w:hAnsi="Times New Roman" w:cs="Times New Roman"/>
          <w:sz w:val="24"/>
          <w:szCs w:val="24"/>
        </w:rPr>
      </w:pPr>
    </w:p>
    <w:p w14:paraId="33E01EF5" w14:textId="77777777" w:rsidR="00DA023D" w:rsidRDefault="00DA023D">
      <w:pPr>
        <w:spacing w:after="0" w:line="240" w:lineRule="auto"/>
        <w:rPr>
          <w:rFonts w:ascii="Times New Roman" w:eastAsia="Times New Roman" w:hAnsi="Times New Roman" w:cs="Times New Roman"/>
          <w:sz w:val="24"/>
          <w:szCs w:val="24"/>
        </w:rPr>
      </w:pPr>
    </w:p>
    <w:p w14:paraId="38105D71" w14:textId="77777777" w:rsidR="00DA023D" w:rsidRDefault="00DA023D">
      <w:pPr>
        <w:spacing w:after="0" w:line="240" w:lineRule="auto"/>
        <w:rPr>
          <w:rFonts w:ascii="Times New Roman" w:eastAsia="Times New Roman" w:hAnsi="Times New Roman" w:cs="Times New Roman"/>
          <w:sz w:val="24"/>
          <w:szCs w:val="24"/>
        </w:rPr>
      </w:pPr>
    </w:p>
    <w:p w14:paraId="66DD99FB" w14:textId="77777777" w:rsidR="00DA023D" w:rsidRDefault="00DA023D">
      <w:pPr>
        <w:spacing w:after="0" w:line="240" w:lineRule="auto"/>
        <w:rPr>
          <w:rFonts w:ascii="Times New Roman" w:eastAsia="Times New Roman" w:hAnsi="Times New Roman" w:cs="Times New Roman"/>
          <w:sz w:val="24"/>
          <w:szCs w:val="24"/>
        </w:rPr>
      </w:pPr>
    </w:p>
    <w:p w14:paraId="5E691B88" w14:textId="77777777" w:rsidR="00DA023D" w:rsidRDefault="00DA023D">
      <w:pPr>
        <w:spacing w:after="0" w:line="240" w:lineRule="auto"/>
        <w:rPr>
          <w:rFonts w:ascii="Times New Roman" w:eastAsia="Times New Roman" w:hAnsi="Times New Roman" w:cs="Times New Roman"/>
          <w:sz w:val="24"/>
          <w:szCs w:val="24"/>
        </w:rPr>
      </w:pPr>
    </w:p>
    <w:p w14:paraId="01521916" w14:textId="77777777" w:rsidR="00DA023D" w:rsidRDefault="00DA023D">
      <w:pPr>
        <w:spacing w:after="0" w:line="240" w:lineRule="auto"/>
        <w:rPr>
          <w:rFonts w:ascii="Times New Roman" w:eastAsia="Times New Roman" w:hAnsi="Times New Roman" w:cs="Times New Roman"/>
          <w:sz w:val="24"/>
          <w:szCs w:val="24"/>
        </w:rPr>
      </w:pPr>
    </w:p>
    <w:p w14:paraId="44DE93A2"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ANEXO III</w:t>
      </w:r>
    </w:p>
    <w:p w14:paraId="29D27748" w14:textId="77777777" w:rsidR="00DA023D" w:rsidRDefault="00DA023D">
      <w:pPr>
        <w:spacing w:after="0" w:line="240" w:lineRule="auto"/>
        <w:rPr>
          <w:rFonts w:ascii="Times New Roman" w:eastAsia="Times New Roman" w:hAnsi="Times New Roman" w:cs="Times New Roman"/>
          <w:sz w:val="24"/>
          <w:szCs w:val="24"/>
        </w:rPr>
      </w:pPr>
    </w:p>
    <w:p w14:paraId="0A36DF4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Carta de Intenção do(a) candidato(a) ao mestrado profissional em Tecnologia de Alimentos do</w:t>
      </w:r>
      <w:r>
        <w:rPr>
          <w:rFonts w:ascii="Times New Roman" w:eastAsia="Times New Roman" w:hAnsi="Times New Roman" w:cs="Times New Roman"/>
          <w:i/>
          <w:color w:val="000000"/>
          <w:sz w:val="24"/>
          <w:szCs w:val="24"/>
        </w:rPr>
        <w:t xml:space="preserve"> Campus</w:t>
      </w:r>
      <w:r>
        <w:rPr>
          <w:rFonts w:ascii="Times New Roman" w:eastAsia="Times New Roman" w:hAnsi="Times New Roman" w:cs="Times New Roman"/>
          <w:color w:val="000000"/>
          <w:sz w:val="24"/>
          <w:szCs w:val="24"/>
        </w:rPr>
        <w:t xml:space="preserve"> Rio Verde.</w:t>
      </w:r>
    </w:p>
    <w:p w14:paraId="76212DCA" w14:textId="77777777" w:rsidR="00DA023D" w:rsidRDefault="00DA023D">
      <w:pPr>
        <w:spacing w:after="0" w:line="240" w:lineRule="auto"/>
        <w:rPr>
          <w:rFonts w:ascii="Times New Roman" w:eastAsia="Times New Roman" w:hAnsi="Times New Roman" w:cs="Times New Roman"/>
          <w:sz w:val="24"/>
          <w:szCs w:val="24"/>
        </w:rPr>
      </w:pPr>
    </w:p>
    <w:p w14:paraId="71E68DA6"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CARTA DE INTENÇÃO</w:t>
      </w:r>
    </w:p>
    <w:p w14:paraId="34D50F78" w14:textId="77777777" w:rsidR="00DA023D" w:rsidRDefault="00DA023D">
      <w:pPr>
        <w:spacing w:after="0" w:line="240" w:lineRule="auto"/>
        <w:rPr>
          <w:rFonts w:ascii="Times New Roman" w:eastAsia="Times New Roman" w:hAnsi="Times New Roman" w:cs="Times New Roman"/>
          <w:sz w:val="24"/>
          <w:szCs w:val="24"/>
        </w:rPr>
      </w:pPr>
    </w:p>
    <w:p w14:paraId="6CBF334D"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do(a) Candidato(a): _____________________________________________________________________</w:t>
      </w:r>
    </w:p>
    <w:p w14:paraId="7E200076" w14:textId="77777777" w:rsidR="00DA023D" w:rsidRDefault="00DA023D">
      <w:pPr>
        <w:spacing w:after="0" w:line="240" w:lineRule="auto"/>
        <w:rPr>
          <w:rFonts w:ascii="Times New Roman" w:eastAsia="Times New Roman" w:hAnsi="Times New Roman" w:cs="Times New Roman"/>
          <w:sz w:val="24"/>
          <w:szCs w:val="24"/>
        </w:rPr>
      </w:pPr>
    </w:p>
    <w:p w14:paraId="2CBEB9DC"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Formação: ____________________</w:t>
      </w:r>
      <w:r>
        <w:rPr>
          <w:rFonts w:ascii="Times New Roman" w:eastAsia="Times New Roman" w:hAnsi="Times New Roman" w:cs="Times New Roman"/>
          <w:color w:val="000000"/>
          <w:sz w:val="24"/>
          <w:szCs w:val="24"/>
        </w:rPr>
        <w:t>_____________________________________________________________</w:t>
      </w:r>
    </w:p>
    <w:p w14:paraId="2BED04AA" w14:textId="77777777" w:rsidR="00DA023D" w:rsidRDefault="00DA023D">
      <w:pPr>
        <w:spacing w:after="0" w:line="240" w:lineRule="auto"/>
        <w:rPr>
          <w:rFonts w:ascii="Times New Roman" w:eastAsia="Times New Roman" w:hAnsi="Times New Roman" w:cs="Times New Roman"/>
          <w:sz w:val="24"/>
          <w:szCs w:val="24"/>
        </w:rPr>
      </w:pPr>
    </w:p>
    <w:p w14:paraId="3ED8BC22"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Cidade/Estado: ______________________________________________________________________________</w:t>
      </w:r>
    </w:p>
    <w:p w14:paraId="1BB63E0B" w14:textId="77777777" w:rsidR="00DA023D" w:rsidRDefault="00DA023D">
      <w:pPr>
        <w:spacing w:after="0" w:line="240" w:lineRule="auto"/>
        <w:rPr>
          <w:rFonts w:ascii="Times New Roman" w:eastAsia="Times New Roman" w:hAnsi="Times New Roman" w:cs="Times New Roman"/>
          <w:sz w:val="24"/>
          <w:szCs w:val="24"/>
        </w:rPr>
      </w:pPr>
    </w:p>
    <w:p w14:paraId="3976EFBB"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Disserte sobre os itens abaixo, não ultrapassando duas (02) páginas. </w:t>
      </w:r>
    </w:p>
    <w:p w14:paraId="22D7BA91" w14:textId="77777777" w:rsidR="00DA023D" w:rsidRDefault="00DA023D">
      <w:pPr>
        <w:spacing w:after="0" w:line="240" w:lineRule="auto"/>
        <w:rPr>
          <w:rFonts w:ascii="Times New Roman" w:eastAsia="Times New Roman" w:hAnsi="Times New Roman" w:cs="Times New Roman"/>
          <w:sz w:val="24"/>
          <w:szCs w:val="24"/>
        </w:rPr>
      </w:pPr>
    </w:p>
    <w:p w14:paraId="491D1A27"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Relate um breve históric</w:t>
      </w:r>
      <w:r>
        <w:rPr>
          <w:rFonts w:ascii="Times New Roman" w:eastAsia="Times New Roman" w:hAnsi="Times New Roman" w:cs="Times New Roman"/>
          <w:color w:val="000000"/>
          <w:sz w:val="24"/>
          <w:szCs w:val="24"/>
        </w:rPr>
        <w:t>o do seu envolvimento na área de ciência e tecnologia de alimentos:</w:t>
      </w:r>
    </w:p>
    <w:p w14:paraId="7C811CF6"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Quais são suas motivações para participar do Mestrado Profissional em Tecnologia de Alimentos?</w:t>
      </w:r>
    </w:p>
    <w:p w14:paraId="0040FE8F"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Quais são suas expectativas frente às contribuições do Curso para sua vida profissional</w:t>
      </w:r>
      <w:r>
        <w:rPr>
          <w:rFonts w:ascii="Times New Roman" w:eastAsia="Times New Roman" w:hAnsi="Times New Roman" w:cs="Times New Roman"/>
          <w:color w:val="000000"/>
          <w:sz w:val="24"/>
          <w:szCs w:val="24"/>
        </w:rPr>
        <w:t>?</w:t>
      </w:r>
    </w:p>
    <w:p w14:paraId="58726AB8" w14:textId="77777777" w:rsidR="00DA023D" w:rsidRDefault="00C8322B">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 Que tipo de projeto de pesquisa você pretende desenvolver durante o Mestrado Profissional em Tecnologia de Alimentos?</w:t>
      </w:r>
    </w:p>
    <w:p w14:paraId="38750C95" w14:textId="77777777" w:rsidR="00DA023D" w:rsidRDefault="00DA023D">
      <w:pPr>
        <w:spacing w:after="240" w:line="240" w:lineRule="auto"/>
        <w:rPr>
          <w:rFonts w:ascii="Times New Roman" w:eastAsia="Times New Roman" w:hAnsi="Times New Roman" w:cs="Times New Roman"/>
          <w:sz w:val="24"/>
          <w:szCs w:val="24"/>
        </w:rPr>
      </w:pPr>
    </w:p>
    <w:p w14:paraId="7D707C07" w14:textId="77777777" w:rsidR="00DA023D" w:rsidRDefault="00C8322B">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Assinatura Digitalizada</w:t>
      </w:r>
    </w:p>
    <w:sectPr w:rsidR="00DA023D">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3BC8"/>
    <w:multiLevelType w:val="multilevel"/>
    <w:tmpl w:val="5AFA9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643F24"/>
    <w:multiLevelType w:val="multilevel"/>
    <w:tmpl w:val="F7D2D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8350A8"/>
    <w:multiLevelType w:val="multilevel"/>
    <w:tmpl w:val="F2206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AE56B9C"/>
    <w:multiLevelType w:val="multilevel"/>
    <w:tmpl w:val="00BEEF2C"/>
    <w:lvl w:ilvl="0">
      <w:start w:val="1"/>
      <w:numFmt w:val="upperRoman"/>
      <w:lvlText w:val="%1."/>
      <w:lvlJc w:val="righ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3D"/>
    <w:rsid w:val="00C8322B"/>
    <w:rsid w:val="00DA02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3F88"/>
  <w15:docId w15:val="{684F2645-027D-498C-9A11-5A33F571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A91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91291"/>
    <w:rPr>
      <w:color w:val="0000FF"/>
      <w:u w:val="single"/>
    </w:rPr>
  </w:style>
  <w:style w:type="character" w:styleId="HiperlinkVisitado">
    <w:name w:val="FollowedHyperlink"/>
    <w:basedOn w:val="Fontepargpadro"/>
    <w:uiPriority w:val="99"/>
    <w:semiHidden/>
    <w:unhideWhenUsed/>
    <w:rsid w:val="00A91291"/>
    <w:rPr>
      <w:color w:val="800080"/>
      <w:u w:val="single"/>
    </w:rPr>
  </w:style>
  <w:style w:type="character" w:customStyle="1" w:styleId="apple-tab-span">
    <w:name w:val="apple-tab-span"/>
    <w:basedOn w:val="Fontepargpadro"/>
    <w:rsid w:val="00A91291"/>
  </w:style>
  <w:style w:type="character" w:customStyle="1" w:styleId="MenoPendente1">
    <w:name w:val="Menção Pendente1"/>
    <w:basedOn w:val="Fontepargpadro"/>
    <w:uiPriority w:val="99"/>
    <w:semiHidden/>
    <w:unhideWhenUsed/>
    <w:rsid w:val="00B27C0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top w:w="15" w:type="dxa"/>
        <w:left w:w="15" w:type="dxa"/>
        <w:bottom w:w="15" w:type="dxa"/>
        <w:right w:w="15"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top w:w="15" w:type="dxa"/>
        <w:left w:w="15" w:type="dxa"/>
        <w:bottom w:w="15" w:type="dxa"/>
        <w:right w:w="15" w:type="dxa"/>
      </w:tblCellMar>
    </w:tblPr>
  </w:style>
  <w:style w:type="table" w:customStyle="1" w:styleId="aff1">
    <w:basedOn w:val="TableNormal1"/>
    <w:tblPr>
      <w:tblStyleRowBandSize w:val="1"/>
      <w:tblStyleColBandSize w:val="1"/>
      <w:tblCellMar>
        <w:top w:w="15" w:type="dxa"/>
        <w:left w:w="15" w:type="dxa"/>
        <w:bottom w:w="15" w:type="dxa"/>
        <w:right w:w="15" w:type="dxa"/>
      </w:tblCellMar>
    </w:tblPr>
  </w:style>
  <w:style w:type="table" w:customStyle="1" w:styleId="aff2">
    <w:basedOn w:val="TableNormal1"/>
    <w:tblPr>
      <w:tblStyleRowBandSize w:val="1"/>
      <w:tblStyleColBandSize w:val="1"/>
      <w:tblCellMar>
        <w:top w:w="15" w:type="dxa"/>
        <w:left w:w="15" w:type="dxa"/>
        <w:bottom w:w="15" w:type="dxa"/>
        <w:right w:w="15" w:type="dxa"/>
      </w:tblCellMar>
    </w:tblPr>
  </w:style>
  <w:style w:type="table" w:customStyle="1" w:styleId="aff3">
    <w:basedOn w:val="TableNormal1"/>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customStyle="1" w:styleId="aff4">
    <w:basedOn w:val="TableNormal1"/>
    <w:tblPr>
      <w:tblStyleRowBandSize w:val="1"/>
      <w:tblStyleColBandSize w:val="1"/>
      <w:tblCellMar>
        <w:top w:w="15" w:type="dxa"/>
        <w:left w:w="15" w:type="dxa"/>
        <w:bottom w:w="15" w:type="dxa"/>
        <w:right w:w="15" w:type="dxa"/>
      </w:tblCellMar>
    </w:tblPr>
  </w:style>
  <w:style w:type="table" w:customStyle="1" w:styleId="aff5">
    <w:basedOn w:val="TableNormal1"/>
    <w:tblPr>
      <w:tblStyleRowBandSize w:val="1"/>
      <w:tblStyleColBandSize w:val="1"/>
      <w:tblCellMar>
        <w:top w:w="15" w:type="dxa"/>
        <w:left w:w="15" w:type="dxa"/>
        <w:bottom w:w="15" w:type="dxa"/>
        <w:right w:w="15" w:type="dxa"/>
      </w:tblCellMar>
    </w:tblPr>
  </w:style>
  <w:style w:type="table" w:customStyle="1" w:styleId="aff6">
    <w:basedOn w:val="TableNormal1"/>
    <w:tblPr>
      <w:tblStyleRowBandSize w:val="1"/>
      <w:tblStyleColBandSize w:val="1"/>
      <w:tblCellMar>
        <w:top w:w="15" w:type="dxa"/>
        <w:left w:w="15" w:type="dxa"/>
        <w:bottom w:w="15" w:type="dxa"/>
        <w:right w:w="15" w:type="dxa"/>
      </w:tblCellMar>
    </w:tblPr>
  </w:style>
  <w:style w:type="table" w:customStyle="1" w:styleId="aff7">
    <w:basedOn w:val="TableNormal1"/>
    <w:tblPr>
      <w:tblStyleRowBandSize w:val="1"/>
      <w:tblStyleColBandSize w:val="1"/>
      <w:tblCellMar>
        <w:top w:w="15" w:type="dxa"/>
        <w:left w:w="15" w:type="dxa"/>
        <w:bottom w:w="15" w:type="dxa"/>
        <w:right w:w="15" w:type="dxa"/>
      </w:tblCellMar>
    </w:tblPr>
  </w:style>
  <w:style w:type="table" w:customStyle="1" w:styleId="aff8">
    <w:basedOn w:val="TableNormal1"/>
    <w:tblPr>
      <w:tblStyleRowBandSize w:val="1"/>
      <w:tblStyleColBandSize w:val="1"/>
      <w:tblCellMar>
        <w:top w:w="15" w:type="dxa"/>
        <w:left w:w="15" w:type="dxa"/>
        <w:bottom w:w="15" w:type="dxa"/>
        <w:right w:w="15" w:type="dxa"/>
      </w:tblCellMar>
    </w:tblPr>
  </w:style>
  <w:style w:type="table" w:customStyle="1" w:styleId="aff9">
    <w:basedOn w:val="TableNormal1"/>
    <w:tblPr>
      <w:tblStyleRowBandSize w:val="1"/>
      <w:tblStyleColBandSize w:val="1"/>
      <w:tblCellMar>
        <w:top w:w="15" w:type="dxa"/>
        <w:left w:w="15" w:type="dxa"/>
        <w:bottom w:w="15" w:type="dxa"/>
        <w:right w:w="15"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5" w:type="dxa"/>
        <w:left w:w="15" w:type="dxa"/>
        <w:bottom w:w="15" w:type="dxa"/>
        <w:right w:w="15" w:type="dxa"/>
      </w:tblCellMar>
    </w:tblPr>
  </w:style>
  <w:style w:type="table" w:customStyle="1" w:styleId="afff0">
    <w:basedOn w:val="TableNormal1"/>
    <w:tblPr>
      <w:tblStyleRowBandSize w:val="1"/>
      <w:tblStyleColBandSize w:val="1"/>
      <w:tblCellMar>
        <w:top w:w="15" w:type="dxa"/>
        <w:left w:w="15" w:type="dxa"/>
        <w:bottom w:w="15" w:type="dxa"/>
        <w:right w:w="15" w:type="dxa"/>
      </w:tblCellMar>
    </w:tblPr>
  </w:style>
  <w:style w:type="table" w:customStyle="1" w:styleId="afff1">
    <w:basedOn w:val="TableNormal1"/>
    <w:tblPr>
      <w:tblStyleRowBandSize w:val="1"/>
      <w:tblStyleColBandSize w:val="1"/>
      <w:tblCellMar>
        <w:top w:w="15" w:type="dxa"/>
        <w:left w:w="15" w:type="dxa"/>
        <w:bottom w:w="15" w:type="dxa"/>
        <w:right w:w="15"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5" w:type="dxa"/>
        <w:left w:w="15" w:type="dxa"/>
        <w:bottom w:w="15" w:type="dxa"/>
        <w:right w:w="15" w:type="dxa"/>
      </w:tblCellMar>
    </w:tblPr>
  </w:style>
  <w:style w:type="table" w:customStyle="1" w:styleId="afff5">
    <w:basedOn w:val="TableNormal1"/>
    <w:tblPr>
      <w:tblStyleRowBandSize w:val="1"/>
      <w:tblStyleColBandSize w:val="1"/>
      <w:tblCellMar>
        <w:top w:w="15" w:type="dxa"/>
        <w:left w:w="15" w:type="dxa"/>
        <w:bottom w:w="15" w:type="dxa"/>
        <w:right w:w="15" w:type="dxa"/>
      </w:tblCellMar>
    </w:tblPr>
  </w:style>
  <w:style w:type="table" w:customStyle="1" w:styleId="afff6">
    <w:basedOn w:val="TableNormal1"/>
    <w:tblPr>
      <w:tblStyleRowBandSize w:val="1"/>
      <w:tblStyleColBandSize w:val="1"/>
      <w:tblCellMar>
        <w:top w:w="15" w:type="dxa"/>
        <w:left w:w="15" w:type="dxa"/>
        <w:bottom w:w="15" w:type="dxa"/>
        <w:right w:w="15" w:type="dxa"/>
      </w:tblCellMar>
    </w:tblPr>
  </w:style>
  <w:style w:type="table" w:customStyle="1" w:styleId="afff7">
    <w:basedOn w:val="TableNormal1"/>
    <w:tblPr>
      <w:tblStyleRowBandSize w:val="1"/>
      <w:tblStyleColBandSize w:val="1"/>
      <w:tblCellMar>
        <w:top w:w="15" w:type="dxa"/>
        <w:left w:w="15" w:type="dxa"/>
        <w:bottom w:w="15" w:type="dxa"/>
        <w:right w:w="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top w:w="15" w:type="dxa"/>
        <w:left w:w="15" w:type="dxa"/>
        <w:bottom w:w="15" w:type="dxa"/>
        <w:right w:w="15" w:type="dxa"/>
      </w:tblCellMar>
    </w:tblPr>
  </w:style>
  <w:style w:type="table" w:customStyle="1" w:styleId="afffa">
    <w:basedOn w:val="TableNormal1"/>
    <w:tblPr>
      <w:tblStyleRowBandSize w:val="1"/>
      <w:tblStyleColBandSize w:val="1"/>
      <w:tblCellMar>
        <w:top w:w="15" w:type="dxa"/>
        <w:left w:w="15" w:type="dxa"/>
        <w:bottom w:w="15" w:type="dxa"/>
        <w:right w:w="15" w:type="dxa"/>
      </w:tblCellMar>
    </w:tblPr>
  </w:style>
  <w:style w:type="table" w:customStyle="1" w:styleId="afffb">
    <w:basedOn w:val="TableNormal1"/>
    <w:tblPr>
      <w:tblStyleRowBandSize w:val="1"/>
      <w:tblStyleColBandSize w:val="1"/>
      <w:tblCellMar>
        <w:top w:w="15" w:type="dxa"/>
        <w:left w:w="15" w:type="dxa"/>
        <w:bottom w:w="15" w:type="dxa"/>
        <w:right w:w="15" w:type="dxa"/>
      </w:tblCellMar>
    </w:tblPr>
  </w:style>
  <w:style w:type="table" w:customStyle="1" w:styleId="afffc">
    <w:basedOn w:val="TableNormal1"/>
    <w:tblPr>
      <w:tblStyleRowBandSize w:val="1"/>
      <w:tblStyleColBandSize w:val="1"/>
      <w:tblCellMar>
        <w:top w:w="15" w:type="dxa"/>
        <w:left w:w="15" w:type="dxa"/>
        <w:bottom w:w="15" w:type="dxa"/>
        <w:right w:w="15" w:type="dxa"/>
      </w:tblCellMar>
    </w:tblPr>
  </w:style>
  <w:style w:type="table" w:customStyle="1" w:styleId="afffd">
    <w:basedOn w:val="TableNormal1"/>
    <w:tblPr>
      <w:tblStyleRowBandSize w:val="1"/>
      <w:tblStyleColBandSize w:val="1"/>
      <w:tblCellMar>
        <w:top w:w="15" w:type="dxa"/>
        <w:left w:w="15" w:type="dxa"/>
        <w:bottom w:w="15" w:type="dxa"/>
        <w:right w:w="15" w:type="dxa"/>
      </w:tblCellMar>
    </w:tblPr>
  </w:style>
  <w:style w:type="table" w:customStyle="1" w:styleId="afffe">
    <w:basedOn w:val="TableNormal1"/>
    <w:tblPr>
      <w:tblStyleRowBandSize w:val="1"/>
      <w:tblStyleColBandSize w:val="1"/>
      <w:tblCellMar>
        <w:top w:w="15" w:type="dxa"/>
        <w:left w:w="15" w:type="dxa"/>
        <w:bottom w:w="15" w:type="dxa"/>
        <w:right w:w="15" w:type="dxa"/>
      </w:tblCellMar>
    </w:tblPr>
  </w:style>
  <w:style w:type="table" w:customStyle="1" w:styleId="affff">
    <w:basedOn w:val="TableNormal1"/>
    <w:tblPr>
      <w:tblStyleRowBandSize w:val="1"/>
      <w:tblStyleColBandSize w:val="1"/>
      <w:tblCellMar>
        <w:top w:w="15" w:type="dxa"/>
        <w:left w:w="15" w:type="dxa"/>
        <w:bottom w:w="15" w:type="dxa"/>
        <w:right w:w="15" w:type="dxa"/>
      </w:tblCellMar>
    </w:tblPr>
  </w:style>
  <w:style w:type="paragraph" w:styleId="PargrafodaLista">
    <w:name w:val="List Paragraph"/>
    <w:basedOn w:val="Normal"/>
    <w:uiPriority w:val="34"/>
    <w:qFormat/>
    <w:rsid w:val="00064C7F"/>
    <w:pPr>
      <w:ind w:left="720"/>
      <w:contextualSpacing/>
    </w:pPr>
  </w:style>
  <w:style w:type="table" w:customStyle="1" w:styleId="affff0">
    <w:basedOn w:val="TableNormal0"/>
    <w:tblPr>
      <w:tblStyleRowBandSize w:val="1"/>
      <w:tblStyleColBandSize w:val="1"/>
      <w:tblCellMar>
        <w:top w:w="15" w:type="dxa"/>
        <w:left w:w="15" w:type="dxa"/>
        <w:bottom w:w="15" w:type="dxa"/>
        <w:right w:w="15" w:type="dxa"/>
      </w:tblCellMar>
    </w:tblPr>
  </w:style>
  <w:style w:type="table" w:customStyle="1" w:styleId="affff1">
    <w:basedOn w:val="TableNormal0"/>
    <w:tblPr>
      <w:tblStyleRowBandSize w:val="1"/>
      <w:tblStyleColBandSize w:val="1"/>
      <w:tblCellMar>
        <w:top w:w="15" w:type="dxa"/>
        <w:left w:w="15" w:type="dxa"/>
        <w:bottom w:w="15" w:type="dxa"/>
        <w:right w:w="15" w:type="dxa"/>
      </w:tblCellMar>
    </w:tblPr>
  </w:style>
  <w:style w:type="table" w:customStyle="1" w:styleId="affff2">
    <w:basedOn w:val="TableNormal0"/>
    <w:tblPr>
      <w:tblStyleRowBandSize w:val="1"/>
      <w:tblStyleColBandSize w:val="1"/>
      <w:tblCellMar>
        <w:top w:w="15" w:type="dxa"/>
        <w:left w:w="15" w:type="dxa"/>
        <w:bottom w:w="15" w:type="dxa"/>
        <w:right w:w="15" w:type="dxa"/>
      </w:tblCellMar>
    </w:tblPr>
  </w:style>
  <w:style w:type="table" w:customStyle="1" w:styleId="affff3">
    <w:basedOn w:val="TableNormal0"/>
    <w:tblPr>
      <w:tblStyleRowBandSize w:val="1"/>
      <w:tblStyleColBandSize w:val="1"/>
      <w:tblCellMar>
        <w:top w:w="15" w:type="dxa"/>
        <w:left w:w="15" w:type="dxa"/>
        <w:bottom w:w="15" w:type="dxa"/>
        <w:right w:w="15" w:type="dxa"/>
      </w:tblCellMar>
    </w:tblPr>
  </w:style>
  <w:style w:type="table" w:customStyle="1" w:styleId="affff4">
    <w:basedOn w:val="TableNormal0"/>
    <w:tblPr>
      <w:tblStyleRowBandSize w:val="1"/>
      <w:tblStyleColBandSize w:val="1"/>
      <w:tblCellMar>
        <w:top w:w="15" w:type="dxa"/>
        <w:left w:w="15" w:type="dxa"/>
        <w:bottom w:w="15" w:type="dxa"/>
        <w:right w:w="15" w:type="dxa"/>
      </w:tblCellMar>
    </w:tblPr>
  </w:style>
  <w:style w:type="table" w:customStyle="1" w:styleId="affff5">
    <w:basedOn w:val="TableNormal0"/>
    <w:tblPr>
      <w:tblStyleRowBandSize w:val="1"/>
      <w:tblStyleColBandSize w:val="1"/>
      <w:tblCellMar>
        <w:top w:w="15" w:type="dxa"/>
        <w:left w:w="15" w:type="dxa"/>
        <w:bottom w:w="15" w:type="dxa"/>
        <w:right w:w="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top w:w="15" w:type="dxa"/>
        <w:left w:w="15" w:type="dxa"/>
        <w:bottom w:w="15" w:type="dxa"/>
        <w:right w:w="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top w:w="15" w:type="dxa"/>
        <w:left w:w="15" w:type="dxa"/>
        <w:bottom w:w="15" w:type="dxa"/>
        <w:right w:w="15" w:type="dxa"/>
      </w:tblCellMar>
    </w:tblPr>
  </w:style>
  <w:style w:type="table" w:customStyle="1" w:styleId="affffc">
    <w:basedOn w:val="TableNormal0"/>
    <w:tblPr>
      <w:tblStyleRowBandSize w:val="1"/>
      <w:tblStyleColBandSize w:val="1"/>
      <w:tblCellMar>
        <w:top w:w="15" w:type="dxa"/>
        <w:left w:w="15" w:type="dxa"/>
        <w:bottom w:w="15" w:type="dxa"/>
        <w:right w:w="15" w:type="dxa"/>
      </w:tblCellMar>
    </w:tblPr>
  </w:style>
  <w:style w:type="table" w:customStyle="1" w:styleId="affffd">
    <w:basedOn w:val="TableNormal0"/>
    <w:tblPr>
      <w:tblStyleRowBandSize w:val="1"/>
      <w:tblStyleColBandSize w:val="1"/>
      <w:tblCellMar>
        <w:top w:w="15" w:type="dxa"/>
        <w:left w:w="15" w:type="dxa"/>
        <w:bottom w:w="15" w:type="dxa"/>
        <w:right w:w="15" w:type="dxa"/>
      </w:tblCellMar>
    </w:tblPr>
  </w:style>
  <w:style w:type="table" w:customStyle="1" w:styleId="affffe">
    <w:basedOn w:val="TableNormal0"/>
    <w:tblPr>
      <w:tblStyleRowBandSize w:val="1"/>
      <w:tblStyleColBandSize w:val="1"/>
      <w:tblCellMar>
        <w:top w:w="15" w:type="dxa"/>
        <w:left w:w="15" w:type="dxa"/>
        <w:bottom w:w="15" w:type="dxa"/>
        <w:right w:w="15" w:type="dxa"/>
      </w:tblCellMar>
    </w:tblPr>
  </w:style>
  <w:style w:type="table" w:customStyle="1" w:styleId="afffff">
    <w:basedOn w:val="TableNormal0"/>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top w:w="15" w:type="dxa"/>
        <w:left w:w="15" w:type="dxa"/>
        <w:bottom w:w="15" w:type="dxa"/>
        <w:right w:w="15" w:type="dxa"/>
      </w:tblCellMar>
    </w:tblPr>
  </w:style>
  <w:style w:type="table" w:customStyle="1" w:styleId="afffff1">
    <w:basedOn w:val="TableNormal0"/>
    <w:tblPr>
      <w:tblStyleRowBandSize w:val="1"/>
      <w:tblStyleColBandSize w:val="1"/>
      <w:tblCellMar>
        <w:top w:w="15" w:type="dxa"/>
        <w:left w:w="15" w:type="dxa"/>
        <w:bottom w:w="15" w:type="dxa"/>
        <w:right w:w="15" w:type="dxa"/>
      </w:tblCellMar>
    </w:tblPr>
  </w:style>
  <w:style w:type="table" w:customStyle="1" w:styleId="afffff2">
    <w:basedOn w:val="TableNormal0"/>
    <w:tblPr>
      <w:tblStyleRowBandSize w:val="1"/>
      <w:tblStyleColBandSize w:val="1"/>
      <w:tblCellMar>
        <w:top w:w="15" w:type="dxa"/>
        <w:left w:w="15" w:type="dxa"/>
        <w:bottom w:w="15" w:type="dxa"/>
        <w:right w:w="15" w:type="dxa"/>
      </w:tblCellMar>
    </w:tblPr>
  </w:style>
  <w:style w:type="table" w:customStyle="1" w:styleId="afffff3">
    <w:basedOn w:val="TableNormal0"/>
    <w:tblPr>
      <w:tblStyleRowBandSize w:val="1"/>
      <w:tblStyleColBandSize w:val="1"/>
      <w:tblCellMar>
        <w:top w:w="15" w:type="dxa"/>
        <w:left w:w="15" w:type="dxa"/>
        <w:bottom w:w="15" w:type="dxa"/>
        <w:right w:w="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CellMar>
        <w:top w:w="15" w:type="dxa"/>
        <w:left w:w="15" w:type="dxa"/>
        <w:bottom w:w="15" w:type="dxa"/>
        <w:right w:w="15" w:type="dxa"/>
      </w:tblCellMar>
    </w:tblPr>
  </w:style>
  <w:style w:type="table" w:customStyle="1" w:styleId="afffff6">
    <w:basedOn w:val="TableNormal0"/>
    <w:tblPr>
      <w:tblStyleRowBandSize w:val="1"/>
      <w:tblStyleColBandSize w:val="1"/>
      <w:tblCellMar>
        <w:top w:w="15" w:type="dxa"/>
        <w:left w:w="15" w:type="dxa"/>
        <w:bottom w:w="15" w:type="dxa"/>
        <w:right w:w="15" w:type="dxa"/>
      </w:tblCellMar>
    </w:tblPr>
  </w:style>
  <w:style w:type="table" w:customStyle="1" w:styleId="afffff7">
    <w:basedOn w:val="TableNormal0"/>
    <w:tblPr>
      <w:tblStyleRowBandSize w:val="1"/>
      <w:tblStyleColBandSize w:val="1"/>
      <w:tblCellMar>
        <w:top w:w="15" w:type="dxa"/>
        <w:left w:w="15" w:type="dxa"/>
        <w:bottom w:w="15" w:type="dxa"/>
        <w:right w:w="15" w:type="dxa"/>
      </w:tblCellMar>
    </w:tblPr>
  </w:style>
  <w:style w:type="table" w:customStyle="1" w:styleId="afffff8">
    <w:basedOn w:val="TableNormal0"/>
    <w:tblPr>
      <w:tblStyleRowBandSize w:val="1"/>
      <w:tblStyleColBandSize w:val="1"/>
      <w:tblCellMar>
        <w:top w:w="15" w:type="dxa"/>
        <w:left w:w="15" w:type="dxa"/>
        <w:bottom w:w="15" w:type="dxa"/>
        <w:right w:w="15" w:type="dxa"/>
      </w:tblCellMar>
    </w:tblPr>
  </w:style>
  <w:style w:type="table" w:customStyle="1" w:styleId="afffff9">
    <w:basedOn w:val="TableNormal0"/>
    <w:tblPr>
      <w:tblStyleRowBandSize w:val="1"/>
      <w:tblStyleColBandSize w:val="1"/>
      <w:tblCellMar>
        <w:top w:w="15" w:type="dxa"/>
        <w:left w:w="15" w:type="dxa"/>
        <w:bottom w:w="15" w:type="dxa"/>
        <w:right w:w="15" w:type="dxa"/>
      </w:tblCellMar>
    </w:tblPr>
  </w:style>
  <w:style w:type="table" w:customStyle="1" w:styleId="afffffa">
    <w:basedOn w:val="TableNormal0"/>
    <w:tblPr>
      <w:tblStyleRowBandSize w:val="1"/>
      <w:tblStyleColBandSize w:val="1"/>
      <w:tblCellMar>
        <w:top w:w="15" w:type="dxa"/>
        <w:left w:w="15" w:type="dxa"/>
        <w:bottom w:w="15" w:type="dxa"/>
        <w:right w:w="15" w:type="dxa"/>
      </w:tblCellMar>
    </w:tblPr>
  </w:style>
  <w:style w:type="table" w:customStyle="1" w:styleId="afffffb">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testeanpad.org.br/" TargetMode="External"/><Relationship Id="rId18" Type="http://schemas.openxmlformats.org/officeDocument/2006/relationships/hyperlink" Target="http://lattes.cnpq.br/5260913447908905" TargetMode="External"/><Relationship Id="rId26" Type="http://schemas.openxmlformats.org/officeDocument/2006/relationships/hyperlink" Target="http://lattes.cnpq.br/9289929027222364" TargetMode="External"/><Relationship Id="rId39" Type="http://schemas.openxmlformats.org/officeDocument/2006/relationships/hyperlink" Target="mailto:roriz.machado@ifgoiano.edu.br" TargetMode="External"/><Relationship Id="rId21" Type="http://schemas.openxmlformats.org/officeDocument/2006/relationships/hyperlink" Target="http://lattes.cnpq.br/5047062101213730" TargetMode="External"/><Relationship Id="rId34" Type="http://schemas.openxmlformats.org/officeDocument/2006/relationships/hyperlink" Target="mailto:hyrandir@yahoo.com.br" TargetMode="External"/><Relationship Id="rId42" Type="http://schemas.openxmlformats.org/officeDocument/2006/relationships/hyperlink" Target="https://www.google.com/search?q=endere%C3%A7o+ufg+samambaia&amp;sca_esv=4796d4ebc1d47783&amp;ei=jBI-aLbJLceN5OUPkrCn2Qo&amp;ved=0ahUKEwi2v7C00tONAxXHBrkGHRLYKasQ4dUDCBA&amp;uact=5&amp;oq=endere%C3%A7o+ufg+samambaia&amp;gs_lp=Egxnd3Mtd2l6LXNlcnAiF2VuZGVyZcOnbyB1Zmcgc2FtYW1iYWlhMgUQABiABDIGEAAYFhgeMggQABiABBiiBDIIEAAYgAQYogQyCBAAGIAEGKIEMggQABiABBiiBEiCDlC0A1jYDHABeAGQAQCYAZoBoAGqC6oBBDAuMTC4AQPIAQD4AQGYAgugAsoLwgIKEAAYsAMY1gQYR8ICCBAAGBYYChgewgIFEAAY7wWYAwCIBgGQBgiSBwQxLjEwoAfYH7IHBDAuMTC4B8YLwgcFMC45LjLIBxk&amp;sclient=gws-wiz-serp" TargetMode="External"/><Relationship Id="rId47" Type="http://schemas.openxmlformats.org/officeDocument/2006/relationships/hyperlink" Target="mailto:cesar.antonio@ifgoiano.edu.br" TargetMode="External"/><Relationship Id="rId50" Type="http://schemas.openxmlformats.org/officeDocument/2006/relationships/hyperlink" Target="mailto:emerson.trogello@ifgoiano.edu.br" TargetMode="External"/><Relationship Id="rId55" Type="http://schemas.openxmlformats.org/officeDocument/2006/relationships/hyperlink" Target="mailto:nadson.pontes@ifgoiano.edu.br" TargetMode="External"/><Relationship Id="rId7" Type="http://schemas.openxmlformats.org/officeDocument/2006/relationships/hyperlink" Target="http://ifgoiano.edu.br/urutai" TargetMode="External"/><Relationship Id="rId2" Type="http://schemas.openxmlformats.org/officeDocument/2006/relationships/numbering" Target="numbering.xml"/><Relationship Id="rId16" Type="http://schemas.openxmlformats.org/officeDocument/2006/relationships/hyperlink" Target="http://lattes.cnpq.br/5898933911701945" TargetMode="External"/><Relationship Id="rId29" Type="http://schemas.openxmlformats.org/officeDocument/2006/relationships/hyperlink" Target="http://lattes.cnpq.br/2777819799992125" TargetMode="External"/><Relationship Id="rId11" Type="http://schemas.openxmlformats.org/officeDocument/2006/relationships/image" Target="media/image1.jpg"/><Relationship Id="rId24" Type="http://schemas.openxmlformats.org/officeDocument/2006/relationships/hyperlink" Target="http://lattes.cnpq.br/9736599884667481" TargetMode="External"/><Relationship Id="rId32" Type="http://schemas.openxmlformats.org/officeDocument/2006/relationships/hyperlink" Target="mailto:cleiton.sousa@ifgoiano.edu.br" TargetMode="External"/><Relationship Id="rId37" Type="http://schemas.openxmlformats.org/officeDocument/2006/relationships/hyperlink" Target="mailto:marcio.mesquita@ufg.br" TargetMode="External"/><Relationship Id="rId40" Type="http://schemas.openxmlformats.org/officeDocument/2006/relationships/hyperlink" Target="mailto:eliane.vieira@ifgoiano.edu.br" TargetMode="External"/><Relationship Id="rId45" Type="http://schemas.openxmlformats.org/officeDocument/2006/relationships/hyperlink" Target="mailto:alexandre.pereira@ifgoiano.edu.br" TargetMode="External"/><Relationship Id="rId53" Type="http://schemas.openxmlformats.org/officeDocument/2006/relationships/hyperlink" Target="https://www.google.com/search?q=endere%C3%A7o+embrapa+hortali%C3%A7as&amp;oq=endere%C3%A7o+embrapa+ho&amp;aqs=chrome.1.69i57j0i22i30.4052j0j7&amp;sourceid=chrome&amp;ie=UTF-8" TargetMode="External"/><Relationship Id="rId58" Type="http://schemas.openxmlformats.org/officeDocument/2006/relationships/hyperlink" Target="mailto:vania.carvalho@ifgoiano.edu.br" TargetMode="External"/><Relationship Id="rId5" Type="http://schemas.openxmlformats.org/officeDocument/2006/relationships/webSettings" Target="webSettings.xml"/><Relationship Id="rId19" Type="http://schemas.openxmlformats.org/officeDocument/2006/relationships/hyperlink" Target="http://lattes.cnpq.br/7818909384569762" TargetMode="External"/><Relationship Id="rId4" Type="http://schemas.openxmlformats.org/officeDocument/2006/relationships/settings" Target="settings.xml"/><Relationship Id="rId9" Type="http://schemas.openxmlformats.org/officeDocument/2006/relationships/hyperlink" Target="http://rioverde.ifgoiano.edu.br/?page_id=331" TargetMode="External"/><Relationship Id="rId14" Type="http://schemas.openxmlformats.org/officeDocument/2006/relationships/hyperlink" Target="https://testeanpad.org.br/" TargetMode="External"/><Relationship Id="rId22" Type="http://schemas.openxmlformats.org/officeDocument/2006/relationships/hyperlink" Target="https://wwws.cnpq.br/cvlattesweb/PKG_MENU.menu?f_cod=6CA7226618BE7CFCB256840D493C4C3D" TargetMode="External"/><Relationship Id="rId27" Type="http://schemas.openxmlformats.org/officeDocument/2006/relationships/hyperlink" Target="http://lattes.cnpq.br/5054768054817475" TargetMode="External"/><Relationship Id="rId30" Type="http://schemas.openxmlformats.org/officeDocument/2006/relationships/hyperlink" Target="https://forms.gle/hcLiWySsGmFFHLkQ8)" TargetMode="External"/><Relationship Id="rId35" Type="http://schemas.openxmlformats.org/officeDocument/2006/relationships/hyperlink" Target="mailto:leandro.salomao@ifgoiano.edu.br" TargetMode="External"/><Relationship Id="rId43" Type="http://schemas.openxmlformats.org/officeDocument/2006/relationships/hyperlink" Target="mailto:abadiadosreis@ufg.br" TargetMode="External"/><Relationship Id="rId48" Type="http://schemas.openxmlformats.org/officeDocument/2006/relationships/hyperlink" Target="mailto:cicero.silva@ifgoiano.edu.br" TargetMode="External"/><Relationship Id="rId56" Type="http://schemas.openxmlformats.org/officeDocument/2006/relationships/hyperlink" Target="mailto:rodrigo.silva@ifgoiano.edu.br" TargetMode="External"/><Relationship Id="rId8" Type="http://schemas.openxmlformats.org/officeDocument/2006/relationships/hyperlink" Target="http://ifgoiano.edu.br/morrinhos" TargetMode="External"/><Relationship Id="rId51" Type="http://schemas.openxmlformats.org/officeDocument/2006/relationships/hyperlink" Target="mailto:emmerson.moraes@ifgoiano.edu.br" TargetMode="External"/><Relationship Id="rId3" Type="http://schemas.openxmlformats.org/officeDocument/2006/relationships/styles" Target="styles.xml"/><Relationship Id="rId12" Type="http://schemas.openxmlformats.org/officeDocument/2006/relationships/hyperlink" Target="http://www.ifgoiano.edu.br/" TargetMode="External"/><Relationship Id="rId17" Type="http://schemas.openxmlformats.org/officeDocument/2006/relationships/hyperlink" Target="http://lattes.cnpq.br/9232767272908945" TargetMode="External"/><Relationship Id="rId25" Type="http://schemas.openxmlformats.org/officeDocument/2006/relationships/hyperlink" Target="http://lattes.cnpq.br/4828712053148764" TargetMode="External"/><Relationship Id="rId33" Type="http://schemas.openxmlformats.org/officeDocument/2006/relationships/hyperlink" Target="mailto:henrique.fonseca@ifgoiano.edu.br" TargetMode="External"/><Relationship Id="rId38" Type="http://schemas.openxmlformats.org/officeDocument/2006/relationships/hyperlink" Target="mailto:priscila.goncalves@ifgoiano.edu.br" TargetMode="External"/><Relationship Id="rId46" Type="http://schemas.openxmlformats.org/officeDocument/2006/relationships/hyperlink" Target="mailto:cicero.silva@ifgoiano.edu.br" TargetMode="External"/><Relationship Id="rId59" Type="http://schemas.openxmlformats.org/officeDocument/2006/relationships/fontTable" Target="fontTable.xml"/><Relationship Id="rId20" Type="http://schemas.openxmlformats.org/officeDocument/2006/relationships/hyperlink" Target="http://lattes.cnpq.br/1262375754694269" TargetMode="External"/><Relationship Id="rId41" Type="http://schemas.openxmlformats.org/officeDocument/2006/relationships/hyperlink" Target="mailto:jhon.silva@ifgoiano.edu.br" TargetMode="External"/><Relationship Id="rId54" Type="http://schemas.openxmlformats.org/officeDocument/2006/relationships/hyperlink" Target="mailto:juscimar.silva@embrapa.br" TargetMode="External"/><Relationship Id="rId1" Type="http://schemas.openxmlformats.org/officeDocument/2006/relationships/customXml" Target="../customXml/item1.xml"/><Relationship Id="rId6" Type="http://schemas.openxmlformats.org/officeDocument/2006/relationships/hyperlink" Target="mailto:ppgic.ce@ifgoiano.edu.br" TargetMode="External"/><Relationship Id="rId15" Type="http://schemas.openxmlformats.org/officeDocument/2006/relationships/hyperlink" Target="http://ifgoiano.edu.br/rioverde" TargetMode="External"/><Relationship Id="rId23" Type="http://schemas.openxmlformats.org/officeDocument/2006/relationships/hyperlink" Target="http://lattes.cnpq.br/4999437112211186" TargetMode="External"/><Relationship Id="rId28" Type="http://schemas.openxmlformats.org/officeDocument/2006/relationships/hyperlink" Target="http://lattes.cnpq.br/4497206268172439" TargetMode="External"/><Relationship Id="rId36" Type="http://schemas.openxmlformats.org/officeDocument/2006/relationships/hyperlink" Target="mailto:luis.vale@ifgoiano.edu.br" TargetMode="External"/><Relationship Id="rId49" Type="http://schemas.openxmlformats.org/officeDocument/2006/relationships/hyperlink" Target="mailto:clarice.megguer@ifgoiano.edu.br" TargetMode="External"/><Relationship Id="rId57" Type="http://schemas.openxmlformats.org/officeDocument/2006/relationships/hyperlink" Target="mailto:tulio.machado@ifgoiano.edu.br" TargetMode="External"/><Relationship Id="rId10" Type="http://schemas.openxmlformats.org/officeDocument/2006/relationships/hyperlink" Target="https://www.ifgoiano.edu.br" TargetMode="External"/><Relationship Id="rId31" Type="http://schemas.openxmlformats.org/officeDocument/2006/relationships/hyperlink" Target="mailto:cleiton.sousa@ifgoiano.edu.br" TargetMode="External"/><Relationship Id="rId44" Type="http://schemas.openxmlformats.org/officeDocument/2006/relationships/hyperlink" Target="mailto:cicero.silva@ifgoiano.edu.br" TargetMode="External"/><Relationship Id="rId52" Type="http://schemas.openxmlformats.org/officeDocument/2006/relationships/hyperlink" Target="mailto:jardel.pereira@ifgoiano.edu.br" TargetMode="External"/><Relationship Id="rId6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eBZj6K4nWz0Thnyf/Qp4jtgR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fCgE3EhoKGAgJUhQKEnRhYmxlLnRiYzIyNXJpMHhnNhofCgE4EhoKGAgJUhQKEnRhYmxlLndwcnQxbmVtb2k1OTIIaC5namRneHMyCGgubG54Yno5MgloLjJzOGV5bzEyCWguMzBqMHpsbDIJaC4xZm9iOXRlOAByITFJSzM1ZUpWYU5DT1dFXzM1dHdnemV4UlkwdDVlUEpD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20141</Words>
  <Characters>108765</Characters>
  <Application>Microsoft Office Word</Application>
  <DocSecurity>0</DocSecurity>
  <Lines>906</Lines>
  <Paragraphs>257</Paragraphs>
  <ScaleCrop>false</ScaleCrop>
  <Company/>
  <LinksUpToDate>false</LinksUpToDate>
  <CharactersWithSpaces>128649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User</cp:lastModifiedBy>
  <cp:revision>2</cp:revision>
  <dcterms:created xsi:type="dcterms:W3CDTF">2024-06-12T14:47:00Z</dcterms:created>
  <dcterms:modified xsi:type="dcterms:W3CDTF">2025-06-09T19:44:00Z</dcterms:modified>
</cp:coreProperties>
</file>